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98B624" w14:textId="30F343B8" w:rsidR="00A94C36" w:rsidRPr="00A94C36" w:rsidRDefault="00FB7A56" w:rsidP="00A94C36">
      <w:pPr>
        <w:spacing w:after="120"/>
        <w:ind w:left="567" w:right="142"/>
        <w:rPr>
          <w:rFonts w:asciiTheme="minorHAnsi" w:hAnsiTheme="minorHAnsi" w:cstheme="minorHAnsi"/>
          <w:sz w:val="40"/>
          <w:szCs w:val="40"/>
          <w:u w:val="single"/>
        </w:rPr>
      </w:pPr>
      <w:r>
        <w:rPr>
          <w:rFonts w:asciiTheme="minorHAnsi" w:hAnsiTheme="minorHAnsi" w:cstheme="minorHAnsi"/>
          <w:sz w:val="40"/>
          <w:szCs w:val="40"/>
          <w:u w:val="single"/>
        </w:rPr>
        <w:t xml:space="preserve"> </w:t>
      </w:r>
      <w:r w:rsidR="00E63543">
        <w:rPr>
          <w:rFonts w:asciiTheme="minorHAnsi" w:hAnsiTheme="minorHAnsi" w:cstheme="minorHAnsi"/>
          <w:sz w:val="40"/>
          <w:szCs w:val="40"/>
          <w:u w:val="single"/>
        </w:rPr>
        <w:t>STAVEBNĚ TECHNICKÝ PRŮZKUM</w:t>
      </w:r>
      <w:r w:rsidR="00E63543">
        <w:rPr>
          <w:rFonts w:asciiTheme="minorHAnsi" w:hAnsiTheme="minorHAnsi" w:cstheme="minorHAnsi"/>
          <w:sz w:val="40"/>
          <w:szCs w:val="40"/>
          <w:u w:val="single"/>
        </w:rPr>
        <w:tab/>
      </w:r>
      <w:r w:rsidR="00E63543">
        <w:rPr>
          <w:rFonts w:asciiTheme="minorHAnsi" w:hAnsiTheme="minorHAnsi" w:cstheme="minorHAnsi"/>
          <w:sz w:val="40"/>
          <w:szCs w:val="40"/>
          <w:u w:val="single"/>
        </w:rPr>
        <w:tab/>
      </w:r>
      <w:r w:rsidR="00E63543">
        <w:rPr>
          <w:rFonts w:asciiTheme="minorHAnsi" w:hAnsiTheme="minorHAnsi" w:cstheme="minorHAnsi"/>
          <w:sz w:val="40"/>
          <w:szCs w:val="40"/>
          <w:u w:val="single"/>
        </w:rPr>
        <w:tab/>
        <w:t xml:space="preserve">  </w:t>
      </w:r>
      <w:r w:rsidR="00E63543">
        <w:rPr>
          <w:rFonts w:asciiTheme="minorHAnsi" w:hAnsiTheme="minorHAnsi" w:cstheme="minorHAnsi"/>
          <w:sz w:val="40"/>
          <w:szCs w:val="40"/>
          <w:u w:val="single"/>
        </w:rPr>
        <w:tab/>
      </w:r>
    </w:p>
    <w:p w14:paraId="5B767C7C" w14:textId="70040E86" w:rsidR="00937976" w:rsidRPr="00EC31D9" w:rsidRDefault="00937976" w:rsidP="00937976">
      <w:pPr>
        <w:spacing w:after="120" w:line="240" w:lineRule="auto"/>
        <w:ind w:left="567" w:right="709"/>
        <w:jc w:val="center"/>
        <w:rPr>
          <w:rFonts w:asciiTheme="minorHAnsi" w:hAnsiTheme="minorHAnsi" w:cstheme="minorHAnsi"/>
          <w:b/>
          <w:sz w:val="36"/>
          <w:szCs w:val="36"/>
        </w:rPr>
      </w:pPr>
      <w:r w:rsidRPr="00EC31D9">
        <w:rPr>
          <w:rFonts w:asciiTheme="minorHAnsi" w:hAnsiTheme="minorHAnsi" w:cstheme="minorHAnsi"/>
          <w:b/>
          <w:sz w:val="36"/>
          <w:szCs w:val="36"/>
        </w:rPr>
        <w:t>VALCHOVKA, LMG VRATÍKOV, Ř.KM 2,0</w:t>
      </w:r>
      <w:r w:rsidR="009F446C">
        <w:rPr>
          <w:rFonts w:asciiTheme="minorHAnsi" w:hAnsiTheme="minorHAnsi" w:cstheme="minorHAnsi"/>
          <w:b/>
          <w:sz w:val="36"/>
          <w:szCs w:val="36"/>
        </w:rPr>
        <w:t>81</w:t>
      </w:r>
      <w:r w:rsidRPr="00EC31D9">
        <w:rPr>
          <w:rFonts w:asciiTheme="minorHAnsi" w:hAnsiTheme="minorHAnsi" w:cstheme="minorHAnsi"/>
          <w:b/>
          <w:sz w:val="36"/>
          <w:szCs w:val="36"/>
        </w:rPr>
        <w:t xml:space="preserve"> – 2,141</w:t>
      </w:r>
    </w:p>
    <w:p w14:paraId="6B928500" w14:textId="77777777" w:rsidR="00937976" w:rsidRPr="00EC31D9" w:rsidRDefault="00937976" w:rsidP="00937976">
      <w:pPr>
        <w:ind w:left="567" w:right="708"/>
        <w:jc w:val="center"/>
        <w:rPr>
          <w:rFonts w:asciiTheme="minorHAnsi" w:hAnsiTheme="minorHAnsi" w:cstheme="minorHAnsi"/>
          <w:b/>
          <w:sz w:val="36"/>
          <w:szCs w:val="36"/>
        </w:rPr>
      </w:pPr>
      <w:r>
        <w:rPr>
          <w:rFonts w:asciiTheme="minorHAnsi" w:hAnsiTheme="minorHAnsi" w:cstheme="minorHAnsi"/>
          <w:b/>
          <w:sz w:val="36"/>
          <w:szCs w:val="36"/>
        </w:rPr>
        <w:t>VRATÍKOV, OPRAVA PROFILU</w:t>
      </w:r>
    </w:p>
    <w:p w14:paraId="6F0536AD" w14:textId="77777777" w:rsidR="00937976" w:rsidRPr="00AD2CC0" w:rsidRDefault="00937976" w:rsidP="00937976">
      <w:pPr>
        <w:spacing w:line="240" w:lineRule="auto"/>
        <w:ind w:left="567" w:right="141"/>
        <w:rPr>
          <w:rFonts w:asciiTheme="minorHAnsi" w:hAnsiTheme="minorHAnsi" w:cstheme="minorHAnsi"/>
          <w:sz w:val="16"/>
          <w:szCs w:val="16"/>
        </w:rPr>
      </w:pPr>
      <w:r w:rsidRPr="00AD2CC0">
        <w:rPr>
          <w:rFonts w:asciiTheme="minorHAnsi" w:hAnsiTheme="minorHAnsi" w:cstheme="minorHAnsi"/>
          <w:sz w:val="16"/>
          <w:szCs w:val="16"/>
        </w:rPr>
        <w:t>STUPEŇ PROJEKTOVÉ DOKUMENTACE:</w:t>
      </w:r>
      <w:r w:rsidRPr="00AD2CC0">
        <w:rPr>
          <w:rFonts w:asciiTheme="minorHAnsi" w:hAnsiTheme="minorHAnsi" w:cstheme="minorHAnsi"/>
          <w:sz w:val="16"/>
          <w:szCs w:val="16"/>
        </w:rPr>
        <w:tab/>
      </w:r>
      <w:r w:rsidRPr="00AD2CC0">
        <w:rPr>
          <w:rFonts w:asciiTheme="minorHAnsi" w:hAnsiTheme="minorHAnsi" w:cstheme="minorHAnsi"/>
          <w:sz w:val="16"/>
          <w:szCs w:val="16"/>
        </w:rPr>
        <w:tab/>
      </w:r>
      <w:r w:rsidRPr="00AD2CC0">
        <w:rPr>
          <w:rFonts w:asciiTheme="minorHAnsi" w:hAnsiTheme="minorHAnsi" w:cstheme="minorHAnsi"/>
          <w:sz w:val="16"/>
          <w:szCs w:val="16"/>
        </w:rPr>
        <w:tab/>
      </w:r>
      <w:r w:rsidRPr="00AD2CC0">
        <w:rPr>
          <w:rFonts w:asciiTheme="minorHAnsi" w:hAnsiTheme="minorHAnsi" w:cstheme="minorHAnsi"/>
          <w:sz w:val="16"/>
          <w:szCs w:val="16"/>
        </w:rPr>
        <w:tab/>
      </w:r>
      <w:r w:rsidRPr="00AD2CC0">
        <w:rPr>
          <w:rFonts w:asciiTheme="minorHAnsi" w:hAnsiTheme="minorHAnsi" w:cstheme="minorHAnsi"/>
          <w:sz w:val="16"/>
          <w:szCs w:val="16"/>
        </w:rPr>
        <w:tab/>
      </w:r>
      <w:r w:rsidRPr="00AD2CC0">
        <w:rPr>
          <w:rFonts w:asciiTheme="minorHAnsi" w:hAnsiTheme="minorHAnsi" w:cstheme="minorHAnsi"/>
          <w:sz w:val="16"/>
          <w:szCs w:val="16"/>
        </w:rPr>
        <w:tab/>
      </w:r>
      <w:r w:rsidRPr="00AD2CC0">
        <w:rPr>
          <w:rFonts w:asciiTheme="minorHAnsi" w:hAnsiTheme="minorHAnsi" w:cstheme="minorHAnsi"/>
          <w:sz w:val="16"/>
          <w:szCs w:val="16"/>
        </w:rPr>
        <w:tab/>
        <w:t xml:space="preserve">   DATUM:</w:t>
      </w:r>
    </w:p>
    <w:p w14:paraId="360F776B" w14:textId="77777777" w:rsidR="00937976" w:rsidRPr="00AD2CC0" w:rsidRDefault="00937976" w:rsidP="00937976">
      <w:pPr>
        <w:ind w:left="567" w:right="141"/>
        <w:rPr>
          <w:rFonts w:asciiTheme="minorHAnsi" w:hAnsiTheme="minorHAnsi" w:cstheme="minorHAnsi"/>
          <w:u w:val="single"/>
        </w:rPr>
      </w:pPr>
      <w:r w:rsidRPr="00AD2CC0">
        <w:rPr>
          <w:rFonts w:asciiTheme="minorHAnsi" w:hAnsiTheme="minorHAnsi" w:cstheme="minorHAnsi"/>
          <w:u w:val="single"/>
        </w:rPr>
        <w:t xml:space="preserve">Dokumentace </w:t>
      </w:r>
      <w:r>
        <w:rPr>
          <w:rFonts w:asciiTheme="minorHAnsi" w:hAnsiTheme="minorHAnsi" w:cstheme="minorHAnsi"/>
          <w:u w:val="single"/>
        </w:rPr>
        <w:t>pro provedení stavby</w:t>
      </w:r>
      <w:r>
        <w:rPr>
          <w:rFonts w:asciiTheme="minorHAnsi" w:hAnsiTheme="minorHAnsi" w:cstheme="minorHAnsi"/>
          <w:u w:val="single"/>
        </w:rPr>
        <w:tab/>
      </w:r>
      <w:r>
        <w:rPr>
          <w:rFonts w:asciiTheme="minorHAnsi" w:hAnsiTheme="minorHAnsi" w:cstheme="minorHAnsi"/>
          <w:u w:val="single"/>
        </w:rPr>
        <w:tab/>
      </w:r>
      <w:r>
        <w:rPr>
          <w:rFonts w:asciiTheme="minorHAnsi" w:hAnsiTheme="minorHAnsi" w:cstheme="minorHAnsi"/>
          <w:u w:val="single"/>
        </w:rPr>
        <w:tab/>
        <w:t xml:space="preserve">  </w:t>
      </w:r>
      <w:r w:rsidRPr="00AD2CC0">
        <w:rPr>
          <w:rFonts w:asciiTheme="minorHAnsi" w:hAnsiTheme="minorHAnsi" w:cstheme="minorHAnsi"/>
          <w:u w:val="single"/>
        </w:rPr>
        <w:t xml:space="preserve">    </w:t>
      </w:r>
      <w:r>
        <w:rPr>
          <w:rFonts w:asciiTheme="minorHAnsi" w:hAnsiTheme="minorHAnsi" w:cstheme="minorHAnsi"/>
          <w:u w:val="single"/>
        </w:rPr>
        <w:tab/>
      </w:r>
      <w:r>
        <w:rPr>
          <w:rFonts w:asciiTheme="minorHAnsi" w:hAnsiTheme="minorHAnsi" w:cstheme="minorHAnsi"/>
          <w:u w:val="single"/>
        </w:rPr>
        <w:tab/>
      </w:r>
      <w:r w:rsidRPr="00AD2CC0">
        <w:rPr>
          <w:rFonts w:asciiTheme="minorHAnsi" w:hAnsiTheme="minorHAnsi" w:cstheme="minorHAnsi"/>
          <w:u w:val="single"/>
        </w:rPr>
        <w:t xml:space="preserve"> </w:t>
      </w:r>
      <w:r>
        <w:rPr>
          <w:rFonts w:asciiTheme="minorHAnsi" w:hAnsiTheme="minorHAnsi" w:cstheme="minorHAnsi"/>
          <w:u w:val="single"/>
        </w:rPr>
        <w:t xml:space="preserve">             11/2024</w:t>
      </w:r>
    </w:p>
    <w:p w14:paraId="0A65255B" w14:textId="77777777" w:rsidR="00937976" w:rsidRDefault="00937976" w:rsidP="00937976">
      <w:pPr>
        <w:ind w:left="567" w:right="709"/>
        <w:jc w:val="center"/>
      </w:pPr>
      <w:r>
        <w:rPr>
          <w:noProof/>
        </w:rPr>
        <w:drawing>
          <wp:inline distT="0" distB="0" distL="0" distR="0" wp14:anchorId="5C007322" wp14:editId="184DC8EE">
            <wp:extent cx="5038160" cy="2266950"/>
            <wp:effectExtent l="0" t="0" r="0" b="0"/>
            <wp:docPr id="228089176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089176" name="Obrázek 22808917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3455" cy="2269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6D399" w14:textId="77777777" w:rsidR="00937976" w:rsidRDefault="00937976" w:rsidP="00937976">
      <w:pPr>
        <w:ind w:left="567" w:right="141"/>
        <w:rPr>
          <w:u w:val="single"/>
        </w:rPr>
      </w:pP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4F006F9F" w14:textId="77777777" w:rsidR="00937976" w:rsidRPr="00AD2CC0" w:rsidRDefault="00937976" w:rsidP="00937976">
      <w:pPr>
        <w:ind w:left="567" w:right="708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POVODÍ MORAVY, S.P. Dřevařská 932/11, 602 00 Brno</w:t>
      </w:r>
    </w:p>
    <w:p w14:paraId="5EC6F4D6" w14:textId="77777777" w:rsidR="00937976" w:rsidRDefault="00937976" w:rsidP="00937976">
      <w:pPr>
        <w:ind w:left="567" w:right="708"/>
        <w:jc w:val="center"/>
      </w:pPr>
      <w:r>
        <w:rPr>
          <w:noProof/>
          <w:lang w:eastAsia="cs-CZ"/>
        </w:rPr>
        <w:drawing>
          <wp:inline distT="0" distB="0" distL="0" distR="0" wp14:anchorId="7B220350" wp14:editId="62E5FE62">
            <wp:extent cx="1752600" cy="1766678"/>
            <wp:effectExtent l="0" t="0" r="0" b="5080"/>
            <wp:docPr id="403543800" name="Obrázek 403543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mo-logotype-2012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87" t="16407" r="17969" b="18229"/>
                    <a:stretch/>
                  </pic:blipFill>
                  <pic:spPr bwMode="auto">
                    <a:xfrm>
                      <a:off x="0" y="0"/>
                      <a:ext cx="1757032" cy="1771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AB99ED" w14:textId="77777777" w:rsidR="00937976" w:rsidRDefault="00937976" w:rsidP="00937976">
      <w:pPr>
        <w:ind w:left="567" w:right="141"/>
        <w:rPr>
          <w:u w:val="single"/>
        </w:rPr>
      </w:pP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7F3CC6F3" w14:textId="77777777" w:rsidR="00937976" w:rsidRPr="0098795B" w:rsidRDefault="00937976" w:rsidP="00937976">
      <w:pPr>
        <w:spacing w:line="240" w:lineRule="auto"/>
        <w:ind w:left="567" w:right="709"/>
        <w:jc w:val="center"/>
        <w:rPr>
          <w:rFonts w:asciiTheme="minorHAnsi" w:hAnsiTheme="minorHAnsi" w:cstheme="minorHAnsi"/>
        </w:rPr>
      </w:pPr>
      <w:r w:rsidRPr="0098795B">
        <w:rPr>
          <w:rFonts w:asciiTheme="minorHAnsi" w:hAnsiTheme="minorHAnsi" w:cstheme="minorHAnsi"/>
        </w:rPr>
        <w:t>Ing. Vít Pučálek</w:t>
      </w:r>
    </w:p>
    <w:p w14:paraId="59A95EC6" w14:textId="77777777" w:rsidR="00937976" w:rsidRPr="0098795B" w:rsidRDefault="00937976" w:rsidP="00937976">
      <w:pPr>
        <w:spacing w:line="240" w:lineRule="auto"/>
        <w:ind w:left="567" w:right="709"/>
        <w:jc w:val="center"/>
        <w:rPr>
          <w:rFonts w:asciiTheme="minorHAnsi" w:hAnsiTheme="minorHAnsi" w:cstheme="minorHAnsi"/>
          <w:sz w:val="16"/>
          <w:szCs w:val="16"/>
        </w:rPr>
      </w:pPr>
      <w:r w:rsidRPr="0098795B">
        <w:rPr>
          <w:rFonts w:asciiTheme="minorHAnsi" w:hAnsiTheme="minorHAnsi" w:cstheme="minorHAnsi"/>
          <w:sz w:val="16"/>
          <w:szCs w:val="16"/>
        </w:rPr>
        <w:t>TRPÍN 151, 569 74 TRPÍN</w:t>
      </w:r>
    </w:p>
    <w:p w14:paraId="32C76573" w14:textId="51A5AD91" w:rsidR="00A94C36" w:rsidRDefault="00937976" w:rsidP="00937976">
      <w:pPr>
        <w:spacing w:line="240" w:lineRule="auto"/>
        <w:ind w:left="567" w:right="708"/>
        <w:jc w:val="center"/>
      </w:pPr>
      <w:r w:rsidRPr="0098795B">
        <w:rPr>
          <w:rFonts w:asciiTheme="minorHAnsi" w:hAnsiTheme="minorHAnsi" w:cstheme="minorHAnsi"/>
          <w:sz w:val="16"/>
          <w:szCs w:val="16"/>
        </w:rPr>
        <w:t>TEL.: +420 737 367 558, EMAIL: VIT.PUCALEK@EMAIL.CZ</w:t>
      </w:r>
      <w:r w:rsidR="00A94C36">
        <w:br w:type="page"/>
      </w:r>
    </w:p>
    <w:p w14:paraId="268BB8C2" w14:textId="77777777" w:rsidR="00F72D03" w:rsidRDefault="00F72D03" w:rsidP="00F065B4">
      <w:pPr>
        <w:sectPr w:rsidR="00F72D03" w:rsidSect="00833ED9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sdt>
      <w:sdtPr>
        <w:rPr>
          <w:rFonts w:eastAsiaTheme="minorHAnsi" w:cstheme="minorBidi"/>
          <w:b w:val="0"/>
          <w:bCs w:val="0"/>
          <w:color w:val="auto"/>
          <w:sz w:val="18"/>
          <w:szCs w:val="18"/>
        </w:rPr>
        <w:id w:val="3416068"/>
        <w:docPartObj>
          <w:docPartGallery w:val="Table of Contents"/>
          <w:docPartUnique/>
        </w:docPartObj>
      </w:sdtPr>
      <w:sdtEndPr>
        <w:rPr>
          <w:rFonts w:asciiTheme="majorHAnsi" w:hAnsiTheme="majorHAnsi"/>
          <w:sz w:val="16"/>
          <w:szCs w:val="16"/>
        </w:rPr>
      </w:sdtEndPr>
      <w:sdtContent>
        <w:p w14:paraId="593BA4FF" w14:textId="77777777" w:rsidR="00F72D03" w:rsidRPr="004758BA" w:rsidRDefault="00F72D03" w:rsidP="004758BA">
          <w:pPr>
            <w:pStyle w:val="Nadpisobsahu"/>
            <w:spacing w:before="0"/>
            <w:rPr>
              <w:color w:val="auto"/>
              <w:sz w:val="18"/>
              <w:szCs w:val="18"/>
            </w:rPr>
          </w:pPr>
          <w:r w:rsidRPr="004758BA">
            <w:rPr>
              <w:color w:val="auto"/>
              <w:sz w:val="18"/>
              <w:szCs w:val="18"/>
            </w:rPr>
            <w:t>Obsah</w:t>
          </w:r>
        </w:p>
        <w:p w14:paraId="60359F27" w14:textId="77777777" w:rsidR="00136A5D" w:rsidRPr="004758BA" w:rsidRDefault="00136A5D" w:rsidP="004758BA">
          <w:pPr>
            <w:rPr>
              <w:sz w:val="18"/>
              <w:szCs w:val="18"/>
            </w:rPr>
          </w:pPr>
        </w:p>
        <w:p w14:paraId="37452816" w14:textId="39206F5E" w:rsidR="004758BA" w:rsidRPr="004758BA" w:rsidRDefault="00585143" w:rsidP="004758BA">
          <w:pPr>
            <w:pStyle w:val="Obsah1"/>
            <w:spacing w:line="360" w:lineRule="auto"/>
            <w:rPr>
              <w:rFonts w:ascii="Arial Narrow" w:eastAsiaTheme="minorEastAsia" w:hAnsi="Arial Narrow"/>
              <w:caps w:val="0"/>
              <w:kern w:val="2"/>
              <w:sz w:val="18"/>
              <w:szCs w:val="18"/>
              <w:lang w:eastAsia="cs-CZ"/>
              <w14:ligatures w14:val="standardContextual"/>
            </w:rPr>
          </w:pPr>
          <w:r w:rsidRPr="004758BA">
            <w:rPr>
              <w:rFonts w:ascii="Arial Narrow" w:hAnsi="Arial Narrow"/>
              <w:sz w:val="18"/>
              <w:szCs w:val="18"/>
            </w:rPr>
            <w:fldChar w:fldCharType="begin"/>
          </w:r>
          <w:r w:rsidR="00F72D03" w:rsidRPr="004758BA">
            <w:rPr>
              <w:rFonts w:ascii="Arial Narrow" w:hAnsi="Arial Narrow"/>
              <w:sz w:val="18"/>
              <w:szCs w:val="18"/>
            </w:rPr>
            <w:instrText xml:space="preserve"> TOC \o "1-3" \h \z \u </w:instrText>
          </w:r>
          <w:r w:rsidRPr="004758BA">
            <w:rPr>
              <w:rFonts w:ascii="Arial Narrow" w:hAnsi="Arial Narrow"/>
              <w:sz w:val="18"/>
              <w:szCs w:val="18"/>
            </w:rPr>
            <w:fldChar w:fldCharType="separate"/>
          </w:r>
          <w:hyperlink w:anchor="_Toc187836055" w:history="1">
            <w:r w:rsidR="004758BA" w:rsidRPr="004758BA">
              <w:rPr>
                <w:rStyle w:val="Hypertextovodkaz"/>
                <w:rFonts w:ascii="Arial Narrow" w:hAnsi="Arial Narrow"/>
                <w:sz w:val="18"/>
                <w:szCs w:val="18"/>
              </w:rPr>
              <w:t>1.</w:t>
            </w:r>
            <w:r w:rsidR="004758BA" w:rsidRPr="004758BA">
              <w:rPr>
                <w:rFonts w:ascii="Arial Narrow" w:eastAsiaTheme="minorEastAsia" w:hAnsi="Arial Narrow"/>
                <w:caps w:val="0"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="004758BA" w:rsidRPr="004758BA">
              <w:rPr>
                <w:rStyle w:val="Hypertextovodkaz"/>
                <w:rFonts w:ascii="Arial Narrow" w:hAnsi="Arial Narrow"/>
                <w:sz w:val="18"/>
                <w:szCs w:val="18"/>
              </w:rPr>
              <w:t>identifikační údaje</w:t>
            </w:r>
            <w:r w:rsidR="004758BA" w:rsidRPr="004758BA">
              <w:rPr>
                <w:rFonts w:ascii="Arial Narrow" w:hAnsi="Arial Narrow"/>
                <w:webHidden/>
                <w:sz w:val="18"/>
                <w:szCs w:val="18"/>
              </w:rPr>
              <w:tab/>
            </w:r>
            <w:r w:rsidR="004758BA"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begin"/>
            </w:r>
            <w:r w:rsidR="004758BA" w:rsidRPr="004758BA">
              <w:rPr>
                <w:rFonts w:ascii="Arial Narrow" w:hAnsi="Arial Narrow"/>
                <w:webHidden/>
                <w:sz w:val="18"/>
                <w:szCs w:val="18"/>
              </w:rPr>
              <w:instrText xml:space="preserve"> PAGEREF _Toc187836055 \h </w:instrText>
            </w:r>
            <w:r w:rsidR="004758BA" w:rsidRPr="004758BA">
              <w:rPr>
                <w:rFonts w:ascii="Arial Narrow" w:hAnsi="Arial Narrow"/>
                <w:webHidden/>
                <w:sz w:val="18"/>
                <w:szCs w:val="18"/>
              </w:rPr>
            </w:r>
            <w:r w:rsidR="004758BA"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separate"/>
            </w:r>
            <w:r w:rsidR="004758BA">
              <w:rPr>
                <w:rFonts w:ascii="Arial Narrow" w:hAnsi="Arial Narrow"/>
                <w:webHidden/>
                <w:sz w:val="18"/>
                <w:szCs w:val="18"/>
              </w:rPr>
              <w:t>3</w:t>
            </w:r>
            <w:r w:rsidR="004758BA"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end"/>
            </w:r>
          </w:hyperlink>
        </w:p>
        <w:p w14:paraId="731F9481" w14:textId="0EFCCB50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56" w:history="1">
            <w:r w:rsidRPr="004758BA">
              <w:rPr>
                <w:rStyle w:val="Hypertextovodkaz"/>
                <w:noProof/>
                <w:sz w:val="18"/>
                <w:szCs w:val="18"/>
              </w:rPr>
              <w:t>1.1.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Údaje o stavbě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_Toc187836056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3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D9101C4" w14:textId="78C79079" w:rsidR="004758BA" w:rsidRPr="004758BA" w:rsidRDefault="004758BA" w:rsidP="004758BA">
          <w:pPr>
            <w:pStyle w:val="Obsah3"/>
            <w:tabs>
              <w:tab w:val="left" w:pos="132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57" w:history="1">
            <w:r w:rsidRPr="004758BA">
              <w:rPr>
                <w:rStyle w:val="Hypertextovodkaz"/>
                <w:noProof/>
                <w:sz w:val="18"/>
                <w:szCs w:val="18"/>
              </w:rPr>
              <w:t>1.1.1.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Název stavby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_Toc187836057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3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EFD7B11" w14:textId="2EBEDD06" w:rsidR="004758BA" w:rsidRPr="004758BA" w:rsidRDefault="004758BA" w:rsidP="004758BA">
          <w:pPr>
            <w:pStyle w:val="Obsah3"/>
            <w:tabs>
              <w:tab w:val="left" w:pos="132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58" w:history="1">
            <w:r w:rsidRPr="004758BA">
              <w:rPr>
                <w:rStyle w:val="Hypertextovodkaz"/>
                <w:noProof/>
                <w:sz w:val="18"/>
                <w:szCs w:val="18"/>
              </w:rPr>
              <w:t>1.1.2.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Místo stavby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_Toc187836058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3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3D67243A" w14:textId="74BFADF7" w:rsidR="004758BA" w:rsidRPr="004758BA" w:rsidRDefault="004758BA" w:rsidP="004758BA">
          <w:pPr>
            <w:pStyle w:val="Obsah3"/>
            <w:tabs>
              <w:tab w:val="left" w:pos="132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59" w:history="1">
            <w:r w:rsidRPr="004758BA">
              <w:rPr>
                <w:rStyle w:val="Hypertextovodkaz"/>
                <w:noProof/>
                <w:sz w:val="18"/>
                <w:szCs w:val="18"/>
              </w:rPr>
              <w:t>1.1.3.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Předmět průzkumu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_Toc187836059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3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38E591DF" w14:textId="2972C9A9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60" w:history="1">
            <w:r w:rsidRPr="004758BA">
              <w:rPr>
                <w:rStyle w:val="Hypertextovodkaz"/>
                <w:noProof/>
                <w:sz w:val="18"/>
                <w:szCs w:val="18"/>
              </w:rPr>
              <w:t>1.2.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Údaje o vlastníkovi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_Toc187836060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3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A19F8D1" w14:textId="5DEB75BC" w:rsidR="004758BA" w:rsidRPr="004758BA" w:rsidRDefault="004758BA" w:rsidP="004758BA">
          <w:pPr>
            <w:pStyle w:val="Obsah3"/>
            <w:tabs>
              <w:tab w:val="left" w:pos="132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62" w:history="1">
            <w:r w:rsidRPr="004758BA">
              <w:rPr>
                <w:rStyle w:val="Hypertextovodkaz"/>
                <w:noProof/>
                <w:sz w:val="18"/>
                <w:szCs w:val="18"/>
              </w:rPr>
              <w:t>1.2.1.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Vlastník díla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_Toc187836062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3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316B5DD7" w14:textId="6E621848" w:rsidR="004758BA" w:rsidRPr="004758BA" w:rsidRDefault="004758BA" w:rsidP="004758BA">
          <w:pPr>
            <w:pStyle w:val="Obsah3"/>
            <w:tabs>
              <w:tab w:val="left" w:pos="132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63" w:history="1">
            <w:r w:rsidRPr="004758BA">
              <w:rPr>
                <w:rStyle w:val="Hypertextovodkaz"/>
                <w:noProof/>
                <w:sz w:val="18"/>
                <w:szCs w:val="18"/>
              </w:rPr>
              <w:t>1.2.2.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Identifikační údaje vlastníka díla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_Toc187836063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4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EFBDADE" w14:textId="7613BC39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64" w:history="1">
            <w:r w:rsidRPr="004758BA">
              <w:rPr>
                <w:rStyle w:val="Hypertextovodkaz"/>
                <w:noProof/>
                <w:sz w:val="18"/>
                <w:szCs w:val="18"/>
              </w:rPr>
              <w:t>1.3.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Údaje o zpracovateli stavebně technického průzkumu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_Toc187836064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4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F0867B8" w14:textId="2D8D740E" w:rsidR="004758BA" w:rsidRPr="004758BA" w:rsidRDefault="004758BA" w:rsidP="004758BA">
          <w:pPr>
            <w:pStyle w:val="Obsah1"/>
            <w:spacing w:line="360" w:lineRule="auto"/>
            <w:rPr>
              <w:rFonts w:ascii="Arial Narrow" w:eastAsiaTheme="minorEastAsia" w:hAnsi="Arial Narrow"/>
              <w:caps w:val="0"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66" w:history="1">
            <w:r w:rsidRPr="004758BA">
              <w:rPr>
                <w:rStyle w:val="Hypertextovodkaz"/>
                <w:rFonts w:ascii="Arial Narrow" w:hAnsi="Arial Narrow"/>
                <w:sz w:val="18"/>
                <w:szCs w:val="18"/>
              </w:rPr>
              <w:t>2.</w:t>
            </w:r>
            <w:r w:rsidRPr="004758BA">
              <w:rPr>
                <w:rFonts w:ascii="Arial Narrow" w:eastAsiaTheme="minorEastAsia" w:hAnsi="Arial Narrow"/>
                <w:caps w:val="0"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rFonts w:ascii="Arial Narrow" w:hAnsi="Arial Narrow"/>
                <w:sz w:val="18"/>
                <w:szCs w:val="18"/>
              </w:rPr>
              <w:t>úsek u1 ř.km 2,086 – 2,103 (HM 112180 Limigraf Vratíkov VD boskovice)</w: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tab/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begin"/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instrText xml:space="preserve"> PAGEREF _Toc187836066 \h </w:instrTex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separate"/>
            </w:r>
            <w:r>
              <w:rPr>
                <w:rFonts w:ascii="Arial Narrow" w:hAnsi="Arial Narrow"/>
                <w:webHidden/>
                <w:sz w:val="18"/>
                <w:szCs w:val="18"/>
              </w:rPr>
              <w:t>5</w: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end"/>
            </w:r>
          </w:hyperlink>
        </w:p>
        <w:p w14:paraId="207FB511" w14:textId="629AFDAB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70" w:history="1">
            <w:r w:rsidRPr="004758BA">
              <w:rPr>
                <w:rStyle w:val="Hypertextovodkaz"/>
                <w:noProof/>
                <w:sz w:val="18"/>
                <w:szCs w:val="18"/>
              </w:rPr>
              <w:t>2.1.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Stávající stav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_Toc187836070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5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E5221FE" w14:textId="4E2A5488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71" w:history="1">
            <w:r w:rsidRPr="004758BA">
              <w:rPr>
                <w:rStyle w:val="Hypertextovodkaz"/>
                <w:noProof/>
                <w:sz w:val="18"/>
                <w:szCs w:val="18"/>
              </w:rPr>
              <w:t>2.2.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Posouzení stávajícího stavu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_Toc187836071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5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FEEFECB" w14:textId="32528CBB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72" w:history="1">
            <w:r w:rsidRPr="004758BA">
              <w:rPr>
                <w:rStyle w:val="Hypertextovodkaz"/>
                <w:noProof/>
                <w:sz w:val="18"/>
                <w:szCs w:val="18"/>
              </w:rPr>
              <w:t>2.3.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Fotodokumentace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_Toc187836072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6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EB16C57" w14:textId="6EA056C2" w:rsidR="004758BA" w:rsidRPr="004758BA" w:rsidRDefault="004758BA" w:rsidP="004758BA">
          <w:pPr>
            <w:pStyle w:val="Obsah1"/>
            <w:spacing w:line="360" w:lineRule="auto"/>
            <w:rPr>
              <w:rFonts w:ascii="Arial Narrow" w:eastAsiaTheme="minorEastAsia" w:hAnsi="Arial Narrow"/>
              <w:caps w:val="0"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73" w:history="1">
            <w:r w:rsidRPr="004758BA">
              <w:rPr>
                <w:rStyle w:val="Hypertextovodkaz"/>
                <w:rFonts w:ascii="Arial Narrow" w:hAnsi="Arial Narrow"/>
                <w:sz w:val="18"/>
                <w:szCs w:val="18"/>
              </w:rPr>
              <w:t>3.</w:t>
            </w:r>
            <w:r w:rsidRPr="004758BA">
              <w:rPr>
                <w:rFonts w:ascii="Arial Narrow" w:eastAsiaTheme="minorEastAsia" w:hAnsi="Arial Narrow"/>
                <w:caps w:val="0"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rFonts w:ascii="Arial Narrow" w:hAnsi="Arial Narrow"/>
                <w:sz w:val="18"/>
                <w:szCs w:val="18"/>
              </w:rPr>
              <w:t>úsek u2 ř.km 2,103 – 2,117 (HM 112180 Limigraf Vratíkov VD boskovice)</w: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tab/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begin"/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instrText xml:space="preserve"> PAGEREF _Toc187836073 \h </w:instrTex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separate"/>
            </w:r>
            <w:r>
              <w:rPr>
                <w:rFonts w:ascii="Arial Narrow" w:hAnsi="Arial Narrow"/>
                <w:webHidden/>
                <w:sz w:val="18"/>
                <w:szCs w:val="18"/>
              </w:rPr>
              <w:t>8</w: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end"/>
            </w:r>
          </w:hyperlink>
        </w:p>
        <w:p w14:paraId="57962118" w14:textId="1D887471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77" w:history="1">
            <w:r w:rsidRPr="004758BA">
              <w:rPr>
                <w:rStyle w:val="Hypertextovodkaz"/>
                <w:noProof/>
                <w:sz w:val="18"/>
                <w:szCs w:val="18"/>
              </w:rPr>
              <w:t>3.1.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Stávající stav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_Toc187836077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8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3580673E" w14:textId="58F969B3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78" w:history="1">
            <w:r w:rsidRPr="004758BA">
              <w:rPr>
                <w:rStyle w:val="Hypertextovodkaz"/>
                <w:noProof/>
                <w:sz w:val="18"/>
                <w:szCs w:val="18"/>
              </w:rPr>
              <w:t>3.2.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Posouzení stávajícího stavu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_Toc187836078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8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A0580FB" w14:textId="330D5116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79" w:history="1">
            <w:r w:rsidRPr="004758BA">
              <w:rPr>
                <w:rStyle w:val="Hypertextovodkaz"/>
                <w:noProof/>
                <w:sz w:val="18"/>
                <w:szCs w:val="18"/>
              </w:rPr>
              <w:t>3.3.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Fotodokumentace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_Toc187836079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9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6031CD49" w14:textId="2DE3D166" w:rsidR="004758BA" w:rsidRPr="004758BA" w:rsidRDefault="004758BA" w:rsidP="004758BA">
          <w:pPr>
            <w:pStyle w:val="Obsah1"/>
            <w:spacing w:line="360" w:lineRule="auto"/>
            <w:rPr>
              <w:rFonts w:ascii="Arial Narrow" w:eastAsiaTheme="minorEastAsia" w:hAnsi="Arial Narrow"/>
              <w:caps w:val="0"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80" w:history="1">
            <w:r w:rsidRPr="004758BA">
              <w:rPr>
                <w:rStyle w:val="Hypertextovodkaz"/>
                <w:rFonts w:ascii="Arial Narrow" w:hAnsi="Arial Narrow"/>
                <w:sz w:val="18"/>
                <w:szCs w:val="18"/>
              </w:rPr>
              <w:t>4.</w:t>
            </w:r>
            <w:r w:rsidRPr="004758BA">
              <w:rPr>
                <w:rFonts w:ascii="Arial Narrow" w:eastAsiaTheme="minorEastAsia" w:hAnsi="Arial Narrow"/>
                <w:caps w:val="0"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rFonts w:ascii="Arial Narrow" w:hAnsi="Arial Narrow"/>
                <w:sz w:val="18"/>
                <w:szCs w:val="18"/>
              </w:rPr>
              <w:t>úsek u3 ř.km 2,117 – 2,129 (HM 112180 Limigraf Vratíkov VD boskovice)</w: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tab/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begin"/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instrText xml:space="preserve"> PAGEREF _Toc187836080 \h </w:instrTex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separate"/>
            </w:r>
            <w:r>
              <w:rPr>
                <w:rFonts w:ascii="Arial Narrow" w:hAnsi="Arial Narrow"/>
                <w:webHidden/>
                <w:sz w:val="18"/>
                <w:szCs w:val="18"/>
              </w:rPr>
              <w:t>11</w: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end"/>
            </w:r>
          </w:hyperlink>
        </w:p>
        <w:p w14:paraId="719D5AE2" w14:textId="4738718A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84" w:history="1">
            <w:r w:rsidRPr="004758BA">
              <w:rPr>
                <w:rStyle w:val="Hypertextovodkaz"/>
                <w:noProof/>
                <w:sz w:val="18"/>
                <w:szCs w:val="18"/>
              </w:rPr>
              <w:t>4.1.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Stávající stav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_Toc187836084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11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3CB4897C" w14:textId="560567AE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85" w:history="1">
            <w:r w:rsidRPr="004758BA">
              <w:rPr>
                <w:rStyle w:val="Hypertextovodkaz"/>
                <w:noProof/>
                <w:sz w:val="18"/>
                <w:szCs w:val="18"/>
              </w:rPr>
              <w:t>4.2.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Posouzení stávajícího stavu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_Toc187836085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11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50B3DC6" w14:textId="2141EA08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86" w:history="1">
            <w:r w:rsidRPr="004758BA">
              <w:rPr>
                <w:rStyle w:val="Hypertextovodkaz"/>
                <w:noProof/>
                <w:sz w:val="18"/>
                <w:szCs w:val="18"/>
              </w:rPr>
              <w:t>4.3.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Fotodokumentace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_Toc187836086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12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4B4DCC11" w14:textId="600798A5" w:rsidR="004758BA" w:rsidRPr="004758BA" w:rsidRDefault="004758BA" w:rsidP="004758BA">
          <w:pPr>
            <w:pStyle w:val="Obsah1"/>
            <w:spacing w:line="360" w:lineRule="auto"/>
            <w:rPr>
              <w:rFonts w:ascii="Arial Narrow" w:eastAsiaTheme="minorEastAsia" w:hAnsi="Arial Narrow"/>
              <w:caps w:val="0"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87" w:history="1">
            <w:r w:rsidRPr="004758BA">
              <w:rPr>
                <w:rStyle w:val="Hypertextovodkaz"/>
                <w:rFonts w:ascii="Arial Narrow" w:hAnsi="Arial Narrow"/>
                <w:sz w:val="18"/>
                <w:szCs w:val="18"/>
              </w:rPr>
              <w:t>5.</w:t>
            </w:r>
            <w:r w:rsidRPr="004758BA">
              <w:rPr>
                <w:rFonts w:ascii="Arial Narrow" w:eastAsiaTheme="minorEastAsia" w:hAnsi="Arial Narrow"/>
                <w:caps w:val="0"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rFonts w:ascii="Arial Narrow" w:hAnsi="Arial Narrow"/>
                <w:sz w:val="18"/>
                <w:szCs w:val="18"/>
              </w:rPr>
              <w:t>úsek u4 ř.km 2,129 – 2,139 (HM 112180 Limigraf Vratíkov VD boskovice)</w: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tab/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begin"/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instrText xml:space="preserve"> PAGEREF _Toc187836087 \h </w:instrTex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separate"/>
            </w:r>
            <w:r>
              <w:rPr>
                <w:rFonts w:ascii="Arial Narrow" w:hAnsi="Arial Narrow"/>
                <w:webHidden/>
                <w:sz w:val="18"/>
                <w:szCs w:val="18"/>
              </w:rPr>
              <w:t>14</w: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end"/>
            </w:r>
          </w:hyperlink>
        </w:p>
        <w:p w14:paraId="029A7AD3" w14:textId="7846E17E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91" w:history="1">
            <w:r w:rsidRPr="004758BA">
              <w:rPr>
                <w:rStyle w:val="Hypertextovodkaz"/>
                <w:noProof/>
                <w:sz w:val="18"/>
                <w:szCs w:val="18"/>
              </w:rPr>
              <w:t>5.1.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Stávající stav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_Toc187836091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14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B66B189" w14:textId="5360F508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92" w:history="1">
            <w:r w:rsidRPr="004758BA">
              <w:rPr>
                <w:rStyle w:val="Hypertextovodkaz"/>
                <w:noProof/>
                <w:sz w:val="18"/>
                <w:szCs w:val="18"/>
              </w:rPr>
              <w:t>5.2.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Posouzení stávajícího stavu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_Toc187836092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14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2DB5E084" w14:textId="5F29663C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93" w:history="1">
            <w:r w:rsidRPr="004758BA">
              <w:rPr>
                <w:rStyle w:val="Hypertextovodkaz"/>
                <w:noProof/>
                <w:sz w:val="18"/>
                <w:szCs w:val="18"/>
              </w:rPr>
              <w:t>5.3.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Fotodokumentace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_Toc187836093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15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3572E937" w14:textId="13238080" w:rsidR="004758BA" w:rsidRPr="004758BA" w:rsidRDefault="004758BA" w:rsidP="004758BA">
          <w:pPr>
            <w:pStyle w:val="Obsah1"/>
            <w:spacing w:line="360" w:lineRule="auto"/>
            <w:rPr>
              <w:rFonts w:ascii="Arial Narrow" w:eastAsiaTheme="minorEastAsia" w:hAnsi="Arial Narrow"/>
              <w:caps w:val="0"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94" w:history="1">
            <w:r w:rsidRPr="004758BA">
              <w:rPr>
                <w:rStyle w:val="Hypertextovodkaz"/>
                <w:rFonts w:ascii="Arial Narrow" w:hAnsi="Arial Narrow"/>
                <w:sz w:val="18"/>
                <w:szCs w:val="18"/>
              </w:rPr>
              <w:t>6.</w:t>
            </w:r>
            <w:r w:rsidRPr="004758BA">
              <w:rPr>
                <w:rFonts w:ascii="Arial Narrow" w:eastAsiaTheme="minorEastAsia" w:hAnsi="Arial Narrow"/>
                <w:caps w:val="0"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rFonts w:ascii="Arial Narrow" w:hAnsi="Arial Narrow"/>
                <w:sz w:val="18"/>
                <w:szCs w:val="18"/>
              </w:rPr>
              <w:t>úsek u5 ř.km 2,139 – 2,142 (HM 112180 Limigraf Vratíkov VD boskovice)</w: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tab/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begin"/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instrText xml:space="preserve"> PAGEREF _Toc187836094 \h </w:instrTex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separate"/>
            </w:r>
            <w:r>
              <w:rPr>
                <w:rFonts w:ascii="Arial Narrow" w:hAnsi="Arial Narrow"/>
                <w:webHidden/>
                <w:sz w:val="18"/>
                <w:szCs w:val="18"/>
              </w:rPr>
              <w:t>16</w:t>
            </w:r>
            <w:r w:rsidRPr="004758BA">
              <w:rPr>
                <w:rFonts w:ascii="Arial Narrow" w:hAnsi="Arial Narrow"/>
                <w:webHidden/>
                <w:sz w:val="18"/>
                <w:szCs w:val="18"/>
              </w:rPr>
              <w:fldChar w:fldCharType="end"/>
            </w:r>
          </w:hyperlink>
        </w:p>
        <w:p w14:paraId="1469C4D7" w14:textId="6EBA57E9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98" w:history="1">
            <w:r w:rsidRPr="004758BA">
              <w:rPr>
                <w:rStyle w:val="Hypertextovodkaz"/>
                <w:noProof/>
                <w:sz w:val="18"/>
                <w:szCs w:val="18"/>
              </w:rPr>
              <w:t>6.1.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Stávající stav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_Toc187836098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16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38B12820" w14:textId="022E5AED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099" w:history="1">
            <w:r w:rsidRPr="004758BA">
              <w:rPr>
                <w:rStyle w:val="Hypertextovodkaz"/>
                <w:noProof/>
                <w:sz w:val="18"/>
                <w:szCs w:val="18"/>
              </w:rPr>
              <w:t>6.2.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Posouzení stávajícího stavu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_Toc187836099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16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F5D1A0E" w14:textId="3AB86648" w:rsidR="004758BA" w:rsidRPr="004758BA" w:rsidRDefault="004758BA" w:rsidP="004758BA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kern w:val="2"/>
              <w:sz w:val="18"/>
              <w:szCs w:val="18"/>
              <w:lang w:eastAsia="cs-CZ"/>
              <w14:ligatures w14:val="standardContextual"/>
            </w:rPr>
          </w:pPr>
          <w:hyperlink w:anchor="_Toc187836100" w:history="1">
            <w:r w:rsidRPr="004758BA">
              <w:rPr>
                <w:rStyle w:val="Hypertextovodkaz"/>
                <w:noProof/>
                <w:sz w:val="18"/>
                <w:szCs w:val="18"/>
              </w:rPr>
              <w:t>6.3.</w:t>
            </w:r>
            <w:r w:rsidRPr="004758BA">
              <w:rPr>
                <w:rFonts w:eastAsiaTheme="minorEastAsia"/>
                <w:noProof/>
                <w:kern w:val="2"/>
                <w:sz w:val="18"/>
                <w:szCs w:val="18"/>
                <w:lang w:eastAsia="cs-CZ"/>
                <w14:ligatures w14:val="standardContextual"/>
              </w:rPr>
              <w:tab/>
            </w:r>
            <w:r w:rsidRPr="004758BA">
              <w:rPr>
                <w:rStyle w:val="Hypertextovodkaz"/>
                <w:noProof/>
                <w:sz w:val="18"/>
                <w:szCs w:val="18"/>
              </w:rPr>
              <w:t>Fotodokumentace</w:t>
            </w:r>
            <w:r w:rsidRPr="004758BA">
              <w:rPr>
                <w:noProof/>
                <w:webHidden/>
                <w:sz w:val="18"/>
                <w:szCs w:val="18"/>
              </w:rPr>
              <w:tab/>
            </w:r>
            <w:r w:rsidRPr="004758BA">
              <w:rPr>
                <w:noProof/>
                <w:webHidden/>
                <w:sz w:val="18"/>
                <w:szCs w:val="18"/>
              </w:rPr>
              <w:fldChar w:fldCharType="begin"/>
            </w:r>
            <w:r w:rsidRPr="004758BA">
              <w:rPr>
                <w:noProof/>
                <w:webHidden/>
                <w:sz w:val="18"/>
                <w:szCs w:val="18"/>
              </w:rPr>
              <w:instrText xml:space="preserve"> PAGEREF _Toc187836100 \h </w:instrText>
            </w:r>
            <w:r w:rsidRPr="004758BA">
              <w:rPr>
                <w:noProof/>
                <w:webHidden/>
                <w:sz w:val="18"/>
                <w:szCs w:val="18"/>
              </w:rPr>
            </w:r>
            <w:r w:rsidRPr="004758BA">
              <w:rPr>
                <w:noProof/>
                <w:webHidden/>
                <w:sz w:val="18"/>
                <w:szCs w:val="18"/>
              </w:rPr>
              <w:fldChar w:fldCharType="separate"/>
            </w:r>
            <w:r>
              <w:rPr>
                <w:noProof/>
                <w:webHidden/>
                <w:sz w:val="18"/>
                <w:szCs w:val="18"/>
              </w:rPr>
              <w:t>17</w:t>
            </w:r>
            <w:r w:rsidRPr="004758BA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31C69848" w14:textId="31BD8166" w:rsidR="00F72D03" w:rsidRPr="00393EBA" w:rsidRDefault="00585143" w:rsidP="004758BA">
          <w:pPr>
            <w:rPr>
              <w:rFonts w:asciiTheme="majorHAnsi" w:hAnsiTheme="majorHAnsi"/>
              <w:sz w:val="16"/>
              <w:szCs w:val="16"/>
            </w:rPr>
          </w:pPr>
          <w:r w:rsidRPr="004758BA">
            <w:rPr>
              <w:sz w:val="18"/>
              <w:szCs w:val="18"/>
            </w:rPr>
            <w:fldChar w:fldCharType="end"/>
          </w:r>
        </w:p>
      </w:sdtContent>
    </w:sdt>
    <w:p w14:paraId="2ACCE211" w14:textId="77777777" w:rsidR="00E61F60" w:rsidRDefault="00E61F60">
      <w:pPr>
        <w:spacing w:after="200" w:line="276" w:lineRule="auto"/>
      </w:pPr>
      <w:r>
        <w:br w:type="page"/>
      </w:r>
    </w:p>
    <w:p w14:paraId="11096CD6" w14:textId="77777777" w:rsidR="00F72D03" w:rsidRDefault="00F72D03" w:rsidP="00F065B4">
      <w:pPr>
        <w:sectPr w:rsidR="00F72D03" w:rsidSect="00833ED9">
          <w:headerReference w:type="default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3302DAB3" w14:textId="77777777" w:rsidR="00D3331D" w:rsidRPr="00D3331D" w:rsidRDefault="00D3331D" w:rsidP="005000D4">
      <w:pPr>
        <w:pStyle w:val="Nadpis1"/>
        <w:numPr>
          <w:ilvl w:val="0"/>
          <w:numId w:val="1"/>
        </w:numPr>
        <w:ind w:left="426" w:hanging="426"/>
      </w:pPr>
      <w:bookmarkStart w:id="0" w:name="_Toc187836055"/>
      <w:r>
        <w:lastRenderedPageBreak/>
        <w:t>identifikační údaje</w:t>
      </w:r>
      <w:bookmarkEnd w:id="0"/>
    </w:p>
    <w:p w14:paraId="0F8CCA57" w14:textId="77777777" w:rsidR="00D9638F" w:rsidRDefault="00D3331D" w:rsidP="005000D4">
      <w:pPr>
        <w:pStyle w:val="Nadpis2"/>
        <w:numPr>
          <w:ilvl w:val="1"/>
          <w:numId w:val="2"/>
        </w:numPr>
        <w:spacing w:line="480" w:lineRule="auto"/>
        <w:ind w:left="426"/>
      </w:pPr>
      <w:r>
        <w:t xml:space="preserve"> </w:t>
      </w:r>
      <w:bookmarkStart w:id="1" w:name="_Toc187836056"/>
      <w:r>
        <w:t>Údaje o stavbě</w:t>
      </w:r>
      <w:bookmarkEnd w:id="1"/>
    </w:p>
    <w:p w14:paraId="273B1FC2" w14:textId="77777777" w:rsidR="00D3331D" w:rsidRDefault="00D3331D" w:rsidP="005000D4">
      <w:pPr>
        <w:pStyle w:val="Nadpis3"/>
        <w:numPr>
          <w:ilvl w:val="2"/>
          <w:numId w:val="3"/>
        </w:numPr>
        <w:ind w:left="567" w:hanging="567"/>
      </w:pPr>
      <w:bookmarkStart w:id="2" w:name="_Toc187836057"/>
      <w:r>
        <w:t>Název stavby</w:t>
      </w:r>
      <w:bookmarkEnd w:id="2"/>
    </w:p>
    <w:p w14:paraId="223E1924" w14:textId="0CD5D4CB" w:rsidR="00D3331D" w:rsidRPr="002270B8" w:rsidRDefault="00937976" w:rsidP="00D3331D">
      <w:pPr>
        <w:rPr>
          <w:b/>
          <w:sz w:val="24"/>
          <w:szCs w:val="24"/>
        </w:rPr>
      </w:pPr>
      <w:r>
        <w:rPr>
          <w:b/>
          <w:sz w:val="24"/>
          <w:szCs w:val="24"/>
        </w:rPr>
        <w:t>VALCHOVKA, LMG VRATÍKOV, Ř.KM 2,0</w:t>
      </w:r>
      <w:r w:rsidR="009F446C">
        <w:rPr>
          <w:b/>
          <w:sz w:val="24"/>
          <w:szCs w:val="24"/>
        </w:rPr>
        <w:t>81</w:t>
      </w:r>
      <w:r>
        <w:rPr>
          <w:b/>
          <w:sz w:val="24"/>
          <w:szCs w:val="24"/>
        </w:rPr>
        <w:t xml:space="preserve"> – 2,141, VRATÍKOV, OPRAVA PROFILU</w:t>
      </w:r>
    </w:p>
    <w:p w14:paraId="43572E61" w14:textId="77777777" w:rsidR="00CD052B" w:rsidRDefault="00CD052B" w:rsidP="005000D4">
      <w:pPr>
        <w:pStyle w:val="Nadpis3"/>
        <w:numPr>
          <w:ilvl w:val="2"/>
          <w:numId w:val="3"/>
        </w:numPr>
        <w:spacing w:line="240" w:lineRule="auto"/>
        <w:ind w:left="567" w:hanging="567"/>
      </w:pPr>
      <w:bookmarkStart w:id="3" w:name="_Toc187836058"/>
      <w:r>
        <w:t>Místo stavby</w:t>
      </w:r>
      <w:bookmarkEnd w:id="3"/>
    </w:p>
    <w:p w14:paraId="1451F955" w14:textId="77777777" w:rsidR="002C63BC" w:rsidRDefault="002C63BC" w:rsidP="002C63BC">
      <w:r>
        <w:t>Katastrální území:</w:t>
      </w:r>
      <w:r>
        <w:tab/>
      </w:r>
      <w:r>
        <w:tab/>
      </w:r>
      <w:r>
        <w:tab/>
        <w:t>KN Vratíkov (785598)</w:t>
      </w:r>
    </w:p>
    <w:p w14:paraId="27D6EFD9" w14:textId="77777777" w:rsidR="002C63BC" w:rsidRDefault="002C63BC" w:rsidP="002C63BC">
      <w:pPr>
        <w:tabs>
          <w:tab w:val="left" w:pos="3615"/>
        </w:tabs>
      </w:pPr>
      <w:r>
        <w:t xml:space="preserve">Parcely:                                                          viz. seznam v příloze </w:t>
      </w:r>
      <w:r w:rsidRPr="006857E7">
        <w:rPr>
          <w:i/>
        </w:rPr>
        <w:t>E.2. Majetkoprávní vztahy</w:t>
      </w:r>
    </w:p>
    <w:p w14:paraId="7BBC139F" w14:textId="77777777" w:rsidR="002C63BC" w:rsidRDefault="002C63BC" w:rsidP="002C63BC">
      <w:r>
        <w:t>Obec:</w:t>
      </w:r>
      <w:r>
        <w:tab/>
      </w:r>
      <w:r>
        <w:tab/>
      </w:r>
      <w:r>
        <w:tab/>
      </w:r>
      <w:r>
        <w:tab/>
      </w:r>
      <w:r>
        <w:tab/>
        <w:t>Vratíkov</w:t>
      </w:r>
    </w:p>
    <w:p w14:paraId="7949B903" w14:textId="77777777" w:rsidR="002C63BC" w:rsidRDefault="002C63BC" w:rsidP="002C63BC">
      <w:r>
        <w:t>Obec s rozšířenou působností:</w:t>
      </w:r>
      <w:r>
        <w:tab/>
      </w:r>
      <w:r>
        <w:tab/>
        <w:t>Boskovice</w:t>
      </w:r>
    </w:p>
    <w:p w14:paraId="1C4BAAD8" w14:textId="77777777" w:rsidR="002C63BC" w:rsidRDefault="002C63BC" w:rsidP="002C63BC">
      <w:r>
        <w:t>Okres:</w:t>
      </w:r>
      <w:r>
        <w:tab/>
      </w:r>
      <w:r>
        <w:tab/>
      </w:r>
      <w:r>
        <w:tab/>
      </w:r>
      <w:r>
        <w:tab/>
      </w:r>
      <w:r>
        <w:tab/>
        <w:t>Blansko</w:t>
      </w:r>
    </w:p>
    <w:p w14:paraId="1DE5D299" w14:textId="77777777" w:rsidR="002C63BC" w:rsidRDefault="002C63BC" w:rsidP="002C63BC">
      <w:r>
        <w:t>Kraj:</w:t>
      </w:r>
      <w:r>
        <w:tab/>
      </w:r>
      <w:r>
        <w:tab/>
      </w:r>
      <w:r>
        <w:tab/>
      </w:r>
      <w:r>
        <w:tab/>
      </w:r>
      <w:r>
        <w:tab/>
        <w:t>Jihomoravský kraj</w:t>
      </w:r>
    </w:p>
    <w:p w14:paraId="14CCFEEB" w14:textId="77777777" w:rsidR="002C63BC" w:rsidRDefault="002C63BC" w:rsidP="002C63BC">
      <w:r>
        <w:t>Vodní tok:</w:t>
      </w:r>
      <w:r>
        <w:tab/>
      </w:r>
      <w:r>
        <w:tab/>
      </w:r>
      <w:r>
        <w:tab/>
      </w:r>
      <w:r>
        <w:tab/>
        <w:t>Valchovka</w:t>
      </w:r>
    </w:p>
    <w:p w14:paraId="175C2DDA" w14:textId="77777777" w:rsidR="002C63BC" w:rsidRDefault="002C63BC" w:rsidP="002C63BC">
      <w:r>
        <w:t>Číslo hydrologického pořadí:</w:t>
      </w:r>
      <w:r>
        <w:tab/>
      </w:r>
      <w:r>
        <w:tab/>
        <w:t xml:space="preserve">4 – 15 – 02 – 0520 – 0 – 00 </w:t>
      </w:r>
    </w:p>
    <w:p w14:paraId="4657CBAD" w14:textId="77777777" w:rsidR="002C63BC" w:rsidRDefault="002C63BC" w:rsidP="002C63BC">
      <w:r>
        <w:t>IDVT:</w:t>
      </w:r>
      <w:r>
        <w:tab/>
      </w:r>
      <w:r>
        <w:tab/>
      </w:r>
      <w:r>
        <w:tab/>
      </w:r>
      <w:r>
        <w:tab/>
      </w:r>
      <w:r>
        <w:tab/>
      </w:r>
    </w:p>
    <w:p w14:paraId="312D90A1" w14:textId="77777777" w:rsidR="002C63BC" w:rsidRPr="00505450" w:rsidRDefault="002C63BC" w:rsidP="002C63BC">
      <w:pPr>
        <w:rPr>
          <w:bCs/>
        </w:rPr>
      </w:pPr>
      <w:r>
        <w:t>Správce vodního toku:</w:t>
      </w:r>
      <w:r>
        <w:tab/>
      </w:r>
      <w:r>
        <w:tab/>
      </w:r>
      <w:r>
        <w:tab/>
        <w:t>Povodí Moravy, s.p., provoz Blansko</w:t>
      </w:r>
    </w:p>
    <w:p w14:paraId="7FD47323" w14:textId="3C122FBA" w:rsidR="002C63BC" w:rsidRDefault="002C63BC" w:rsidP="002C63BC">
      <w:r>
        <w:t>Správce povodí:</w:t>
      </w:r>
      <w:r>
        <w:tab/>
      </w:r>
      <w:r>
        <w:tab/>
      </w:r>
      <w:r>
        <w:tab/>
      </w:r>
      <w:r>
        <w:tab/>
        <w:t>Povodí Moravy, s.p.</w:t>
      </w:r>
    </w:p>
    <w:p w14:paraId="79DF9107" w14:textId="73316811" w:rsidR="001911EA" w:rsidRDefault="001911EA" w:rsidP="005000D4">
      <w:pPr>
        <w:pStyle w:val="Nadpis3"/>
        <w:numPr>
          <w:ilvl w:val="2"/>
          <w:numId w:val="3"/>
        </w:numPr>
        <w:ind w:left="567" w:hanging="567"/>
      </w:pPr>
      <w:bookmarkStart w:id="4" w:name="_Toc187836059"/>
      <w:r>
        <w:t xml:space="preserve">Předmět </w:t>
      </w:r>
      <w:r w:rsidR="00E63543">
        <w:t>průzkumu</w:t>
      </w:r>
      <w:bookmarkEnd w:id="4"/>
    </w:p>
    <w:p w14:paraId="1E33A55C" w14:textId="5A8D56D7" w:rsidR="00C729C1" w:rsidRDefault="00C729C1" w:rsidP="00191335">
      <w:r>
        <w:t>Průzkum byl proveden v rámci projektové přípravy</w:t>
      </w:r>
      <w:r w:rsidR="002C63BC">
        <w:t xml:space="preserve"> v listopadu 2024 a lednu 2025</w:t>
      </w:r>
      <w:r>
        <w:t>.</w:t>
      </w:r>
    </w:p>
    <w:p w14:paraId="0AF156C1" w14:textId="16D1999F" w:rsidR="003C40D1" w:rsidRDefault="002C63BC" w:rsidP="00191335">
      <w:r>
        <w:t>Jedná se o opevnění koryta DVT Valchovka v úseku pod silničním propustkem v místech LMG stanice v úseku cca 55 m.</w:t>
      </w:r>
    </w:p>
    <w:p w14:paraId="0A8D9EE8" w14:textId="7615E240" w:rsidR="002C63BC" w:rsidRDefault="002C63BC" w:rsidP="00191335">
      <w:r w:rsidRPr="00907A7B">
        <w:t xml:space="preserve">Oboustranné opevnění úpravy koryta nad a pod LMG stanicí z r. 1999 bylo při povodni v září 2024 na několika místech zcela rozebráno. Průtočný profil koryta byl pozměněn břehovými nátržemi, výmolem </w:t>
      </w:r>
      <w:r>
        <w:t xml:space="preserve"> </w:t>
      </w:r>
      <w:r w:rsidRPr="00907A7B">
        <w:t>a nánosy ve dně.</w:t>
      </w:r>
    </w:p>
    <w:p w14:paraId="5B804E27" w14:textId="77777777" w:rsidR="001911EA" w:rsidRDefault="001911EA" w:rsidP="005000D4">
      <w:pPr>
        <w:pStyle w:val="Nadpis2"/>
        <w:numPr>
          <w:ilvl w:val="1"/>
          <w:numId w:val="2"/>
        </w:numPr>
        <w:spacing w:line="480" w:lineRule="auto"/>
        <w:ind w:left="426"/>
      </w:pPr>
      <w:bookmarkStart w:id="5" w:name="_Toc187836060"/>
      <w:r>
        <w:t xml:space="preserve">Údaje o </w:t>
      </w:r>
      <w:r w:rsidR="007F0ED4">
        <w:t>vlastníkovi</w:t>
      </w:r>
      <w:bookmarkEnd w:id="5"/>
    </w:p>
    <w:p w14:paraId="644312B8" w14:textId="77777777" w:rsidR="001911EA" w:rsidRPr="001911EA" w:rsidRDefault="001911EA" w:rsidP="005000D4">
      <w:pPr>
        <w:pStyle w:val="Odstavecseseznamem"/>
        <w:keepNext/>
        <w:keepLines/>
        <w:numPr>
          <w:ilvl w:val="1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6" w:name="_Toc396755497"/>
      <w:bookmarkStart w:id="7" w:name="_Toc411791584"/>
      <w:bookmarkStart w:id="8" w:name="_Toc411791710"/>
      <w:bookmarkStart w:id="9" w:name="_Toc412883879"/>
      <w:bookmarkStart w:id="10" w:name="_Toc412905390"/>
      <w:bookmarkStart w:id="11" w:name="_Toc432831934"/>
      <w:bookmarkStart w:id="12" w:name="_Toc481560053"/>
      <w:bookmarkStart w:id="13" w:name="_Toc483315165"/>
      <w:bookmarkStart w:id="14" w:name="_Toc492883325"/>
      <w:bookmarkStart w:id="15" w:name="_Toc498332636"/>
      <w:bookmarkStart w:id="16" w:name="_Toc504489491"/>
      <w:bookmarkStart w:id="17" w:name="_Toc523735487"/>
      <w:bookmarkStart w:id="18" w:name="_Toc529877291"/>
      <w:bookmarkStart w:id="19" w:name="_Toc531338390"/>
      <w:bookmarkStart w:id="20" w:name="_Toc531346512"/>
      <w:bookmarkStart w:id="21" w:name="_Toc2245795"/>
      <w:bookmarkStart w:id="22" w:name="_Toc3377310"/>
      <w:bookmarkStart w:id="23" w:name="_Toc25845730"/>
      <w:bookmarkStart w:id="24" w:name="_Toc38864073"/>
      <w:bookmarkStart w:id="25" w:name="_Toc44069996"/>
      <w:bookmarkStart w:id="26" w:name="_Toc50466545"/>
      <w:bookmarkStart w:id="27" w:name="_Toc187836061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7C3213E7" w14:textId="77777777" w:rsidR="001911EA" w:rsidRDefault="007F0ED4" w:rsidP="005000D4">
      <w:pPr>
        <w:pStyle w:val="Nadpis3"/>
        <w:numPr>
          <w:ilvl w:val="2"/>
          <w:numId w:val="3"/>
        </w:numPr>
        <w:ind w:left="504"/>
      </w:pPr>
      <w:bookmarkStart w:id="28" w:name="_Toc187836062"/>
      <w:r>
        <w:t>Vlastník díla</w:t>
      </w:r>
      <w:bookmarkEnd w:id="28"/>
    </w:p>
    <w:p w14:paraId="283276D0" w14:textId="77777777" w:rsidR="00D20A52" w:rsidRDefault="00B66DD5" w:rsidP="00D20A52">
      <w:r>
        <w:t>Povodí Moravy, s.p.</w:t>
      </w:r>
    </w:p>
    <w:p w14:paraId="3304C0A3" w14:textId="77777777" w:rsidR="00D20A52" w:rsidRDefault="00B66DD5" w:rsidP="00D20A52">
      <w:r>
        <w:t>Dřevařská 932/11</w:t>
      </w:r>
    </w:p>
    <w:p w14:paraId="585EF419" w14:textId="77777777" w:rsidR="00D20A52" w:rsidRDefault="0052489E" w:rsidP="00D20A52">
      <w:r>
        <w:t>602 00 Brno</w:t>
      </w:r>
    </w:p>
    <w:p w14:paraId="4DC7367A" w14:textId="77777777" w:rsidR="00CD4541" w:rsidRDefault="00CD4541" w:rsidP="005000D4">
      <w:pPr>
        <w:pStyle w:val="Nadpis3"/>
        <w:numPr>
          <w:ilvl w:val="2"/>
          <w:numId w:val="3"/>
        </w:numPr>
        <w:ind w:left="504"/>
      </w:pPr>
      <w:bookmarkStart w:id="29" w:name="_Toc187836063"/>
      <w:r>
        <w:lastRenderedPageBreak/>
        <w:t xml:space="preserve">Identifikační údaje vlastníka </w:t>
      </w:r>
      <w:r w:rsidR="007F0ED4">
        <w:t>díla</w:t>
      </w:r>
      <w:bookmarkEnd w:id="29"/>
    </w:p>
    <w:p w14:paraId="19FB165F" w14:textId="77777777" w:rsidR="002C63BC" w:rsidRDefault="002C63BC" w:rsidP="002C63BC">
      <w:r>
        <w:t>Povodí Moravy, s.p.</w:t>
      </w:r>
    </w:p>
    <w:p w14:paraId="5095EB70" w14:textId="77777777" w:rsidR="002C63BC" w:rsidRDefault="002C63BC" w:rsidP="002C63BC">
      <w:r>
        <w:t>Statutární zástupce:</w:t>
      </w:r>
      <w:r>
        <w:tab/>
      </w:r>
      <w:r>
        <w:tab/>
      </w:r>
      <w:r>
        <w:tab/>
        <w:t>MVDr. Václav Gargulák, generální ředitel</w:t>
      </w:r>
    </w:p>
    <w:p w14:paraId="227618FB" w14:textId="77777777" w:rsidR="002C63BC" w:rsidRDefault="002C63BC" w:rsidP="002C63BC">
      <w:r>
        <w:t>IČO:</w:t>
      </w:r>
      <w:r>
        <w:tab/>
      </w:r>
      <w:r>
        <w:tab/>
      </w:r>
      <w:r>
        <w:tab/>
      </w:r>
      <w:r>
        <w:tab/>
      </w:r>
      <w:r>
        <w:tab/>
        <w:t>70890013</w:t>
      </w:r>
    </w:p>
    <w:p w14:paraId="27A9213D" w14:textId="77777777" w:rsidR="002C63BC" w:rsidRDefault="002C63BC" w:rsidP="002C63BC">
      <w:r>
        <w:t>DIČ:</w:t>
      </w:r>
      <w:r>
        <w:tab/>
      </w:r>
      <w:r>
        <w:tab/>
      </w:r>
      <w:r>
        <w:tab/>
      </w:r>
      <w:r>
        <w:tab/>
      </w:r>
      <w:r>
        <w:tab/>
        <w:t>CZ70890013</w:t>
      </w:r>
    </w:p>
    <w:p w14:paraId="1E6CE2A6" w14:textId="77777777" w:rsidR="002C63BC" w:rsidRDefault="002C63BC" w:rsidP="002C63BC">
      <w:r>
        <w:t>Zástupce ve věcech technických:</w:t>
      </w:r>
      <w:r>
        <w:tab/>
      </w:r>
      <w:r>
        <w:tab/>
      </w:r>
      <w:r w:rsidRPr="00314D62">
        <w:t xml:space="preserve">Ing. </w:t>
      </w:r>
      <w:r>
        <w:t>Denisa Komendová</w:t>
      </w:r>
      <w:r w:rsidRPr="00314D62">
        <w:t>, projektový manažer</w:t>
      </w:r>
    </w:p>
    <w:p w14:paraId="523FCAB4" w14:textId="77777777" w:rsidR="002C63BC" w:rsidRDefault="002C63BC" w:rsidP="002C63BC">
      <w:r>
        <w:t>Telefon:</w:t>
      </w:r>
      <w:r>
        <w:tab/>
      </w:r>
      <w:r>
        <w:tab/>
      </w:r>
      <w:r>
        <w:tab/>
      </w:r>
      <w:r>
        <w:tab/>
      </w:r>
      <w:r>
        <w:tab/>
        <w:t>+420 602 593 806</w:t>
      </w:r>
    </w:p>
    <w:p w14:paraId="3AAD4C29" w14:textId="74503168" w:rsidR="002C63BC" w:rsidRDefault="002C63BC" w:rsidP="002C63BC">
      <w:r>
        <w:t>Email:</w:t>
      </w:r>
      <w:r>
        <w:tab/>
      </w:r>
      <w:r>
        <w:tab/>
      </w:r>
      <w:r>
        <w:tab/>
      </w:r>
      <w:r>
        <w:tab/>
      </w:r>
      <w:r>
        <w:tab/>
        <w:t>komendova@pmo.cz</w:t>
      </w:r>
    </w:p>
    <w:p w14:paraId="4EFC4524" w14:textId="72D1A3A7" w:rsidR="007105FC" w:rsidRDefault="007105FC" w:rsidP="005000D4">
      <w:pPr>
        <w:pStyle w:val="Nadpis2"/>
        <w:numPr>
          <w:ilvl w:val="1"/>
          <w:numId w:val="2"/>
        </w:numPr>
        <w:spacing w:line="480" w:lineRule="auto"/>
        <w:ind w:left="426"/>
      </w:pPr>
      <w:bookmarkStart w:id="30" w:name="_Toc187836064"/>
      <w:r>
        <w:t xml:space="preserve">Údaje o zpracovateli </w:t>
      </w:r>
      <w:r w:rsidR="00E63543">
        <w:t>stavebně technického průzkumu</w:t>
      </w:r>
      <w:bookmarkEnd w:id="30"/>
    </w:p>
    <w:p w14:paraId="3EF5432E" w14:textId="77777777" w:rsidR="007105FC" w:rsidRPr="001911EA" w:rsidRDefault="007105FC" w:rsidP="005000D4">
      <w:pPr>
        <w:pStyle w:val="Odstavecseseznamem"/>
        <w:keepNext/>
        <w:keepLines/>
        <w:numPr>
          <w:ilvl w:val="1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31" w:name="_Toc396755501"/>
      <w:bookmarkStart w:id="32" w:name="_Toc411791588"/>
      <w:bookmarkStart w:id="33" w:name="_Toc411791714"/>
      <w:bookmarkStart w:id="34" w:name="_Toc412883883"/>
      <w:bookmarkStart w:id="35" w:name="_Toc412905394"/>
      <w:bookmarkStart w:id="36" w:name="_Toc432831938"/>
      <w:bookmarkStart w:id="37" w:name="_Toc481560057"/>
      <w:bookmarkStart w:id="38" w:name="_Toc483315169"/>
      <w:bookmarkStart w:id="39" w:name="_Toc492883329"/>
      <w:bookmarkStart w:id="40" w:name="_Toc498332640"/>
      <w:bookmarkStart w:id="41" w:name="_Toc504489495"/>
      <w:bookmarkStart w:id="42" w:name="_Toc523735491"/>
      <w:bookmarkStart w:id="43" w:name="_Toc529877295"/>
      <w:bookmarkStart w:id="44" w:name="_Toc531338394"/>
      <w:bookmarkStart w:id="45" w:name="_Toc531346516"/>
      <w:bookmarkStart w:id="46" w:name="_Toc2245799"/>
      <w:bookmarkStart w:id="47" w:name="_Toc3377314"/>
      <w:bookmarkStart w:id="48" w:name="_Toc25845734"/>
      <w:bookmarkStart w:id="49" w:name="_Toc38864077"/>
      <w:bookmarkStart w:id="50" w:name="_Toc44070000"/>
      <w:bookmarkStart w:id="51" w:name="_Toc50466549"/>
      <w:bookmarkStart w:id="52" w:name="_Toc187836065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</w:p>
    <w:p w14:paraId="548DF119" w14:textId="77777777" w:rsidR="002C63BC" w:rsidRDefault="002C63BC" w:rsidP="002C63BC">
      <w:r>
        <w:t>Jméno:</w:t>
      </w:r>
      <w:r>
        <w:tab/>
      </w:r>
      <w:r>
        <w:tab/>
      </w:r>
      <w:r>
        <w:tab/>
      </w:r>
      <w:r>
        <w:tab/>
      </w:r>
      <w:r>
        <w:tab/>
        <w:t>Ing. Vít Pučálek</w:t>
      </w:r>
    </w:p>
    <w:p w14:paraId="646738F3" w14:textId="77777777" w:rsidR="002C63BC" w:rsidRDefault="002C63BC" w:rsidP="002C63BC">
      <w:r>
        <w:t>Sídlo:</w:t>
      </w:r>
      <w:r>
        <w:tab/>
      </w:r>
      <w:r>
        <w:tab/>
      </w:r>
      <w:r>
        <w:tab/>
      </w:r>
      <w:r>
        <w:tab/>
      </w:r>
      <w:r>
        <w:tab/>
        <w:t>Trpín 151</w:t>
      </w:r>
    </w:p>
    <w:p w14:paraId="6700BF8E" w14:textId="77777777" w:rsidR="002C63BC" w:rsidRDefault="002C63BC" w:rsidP="002C63BC">
      <w:r>
        <w:tab/>
      </w:r>
      <w:r>
        <w:tab/>
      </w:r>
      <w:r>
        <w:tab/>
      </w:r>
      <w:r>
        <w:tab/>
      </w:r>
      <w:r>
        <w:tab/>
        <w:t>569 74 Trpín</w:t>
      </w:r>
    </w:p>
    <w:p w14:paraId="22C19F67" w14:textId="77777777" w:rsidR="002C63BC" w:rsidRDefault="002C63BC" w:rsidP="002C63BC">
      <w:r>
        <w:t>IČO:</w:t>
      </w:r>
      <w:r>
        <w:tab/>
      </w:r>
      <w:r>
        <w:tab/>
      </w:r>
      <w:r>
        <w:tab/>
      </w:r>
      <w:r>
        <w:tab/>
      </w:r>
      <w:r>
        <w:tab/>
        <w:t>04373863</w:t>
      </w:r>
    </w:p>
    <w:p w14:paraId="790CECB6" w14:textId="77777777" w:rsidR="002C63BC" w:rsidRDefault="002C63BC" w:rsidP="002C63BC">
      <w:r>
        <w:t>Hlavní inženýr projektu:</w:t>
      </w:r>
      <w:r>
        <w:tab/>
      </w:r>
      <w:r>
        <w:tab/>
      </w:r>
      <w:r>
        <w:tab/>
        <w:t>Ing. Vít Pučálek</w:t>
      </w:r>
    </w:p>
    <w:p w14:paraId="7FE1E817" w14:textId="77777777" w:rsidR="002C63BC" w:rsidRDefault="002C63BC" w:rsidP="002C63BC">
      <w:r>
        <w:t>Kontaktní osoba:</w:t>
      </w:r>
      <w:r>
        <w:tab/>
      </w:r>
      <w:r>
        <w:tab/>
      </w:r>
      <w:r>
        <w:tab/>
      </w:r>
      <w:r>
        <w:tab/>
        <w:t>Ing. Vít Pučálek</w:t>
      </w:r>
    </w:p>
    <w:p w14:paraId="1891C2CD" w14:textId="77777777" w:rsidR="002C63BC" w:rsidRDefault="002C63BC" w:rsidP="002C63BC">
      <w:r>
        <w:t>Telefon:</w:t>
      </w:r>
      <w:r>
        <w:tab/>
      </w:r>
      <w:r>
        <w:tab/>
      </w:r>
      <w:r>
        <w:tab/>
      </w:r>
      <w:r>
        <w:tab/>
      </w:r>
      <w:r>
        <w:tab/>
        <w:t>+420 737 367 558</w:t>
      </w:r>
    </w:p>
    <w:p w14:paraId="2AEB0379" w14:textId="77777777" w:rsidR="002C63BC" w:rsidRDefault="002C63BC" w:rsidP="002C63BC">
      <w:r>
        <w:t>Email:</w:t>
      </w:r>
      <w:r>
        <w:tab/>
      </w:r>
      <w:r>
        <w:tab/>
      </w:r>
      <w:r>
        <w:tab/>
      </w:r>
      <w:r>
        <w:tab/>
      </w:r>
      <w:r>
        <w:tab/>
        <w:t>vit.pucalek@email.cz</w:t>
      </w:r>
    </w:p>
    <w:p w14:paraId="14F0F9FF" w14:textId="77777777" w:rsidR="002C63BC" w:rsidRDefault="002C63BC" w:rsidP="002C63BC"/>
    <w:p w14:paraId="7BB37896" w14:textId="77777777" w:rsidR="002C63BC" w:rsidRDefault="002C63BC" w:rsidP="002C63BC">
      <w:r>
        <w:t>Hlavní projektant:</w:t>
      </w:r>
      <w:r>
        <w:tab/>
      </w:r>
      <w:r>
        <w:tab/>
      </w:r>
      <w:r>
        <w:tab/>
      </w:r>
      <w:r>
        <w:tab/>
        <w:t>Ing. Vít Pučálek</w:t>
      </w:r>
    </w:p>
    <w:p w14:paraId="2F26013D" w14:textId="77777777" w:rsidR="002C63BC" w:rsidRDefault="002C63BC" w:rsidP="002C63BC">
      <w:r>
        <w:t>Osvědčení o autorizaci:</w:t>
      </w:r>
      <w:r>
        <w:tab/>
      </w:r>
      <w:r>
        <w:tab/>
      </w:r>
      <w:r>
        <w:tab/>
        <w:t>1005966</w:t>
      </w:r>
    </w:p>
    <w:p w14:paraId="7D57AE02" w14:textId="77777777" w:rsidR="002C63BC" w:rsidRDefault="002C63BC" w:rsidP="00B07370"/>
    <w:p w14:paraId="2545C7A1" w14:textId="77777777" w:rsidR="00B07370" w:rsidRDefault="00B07370" w:rsidP="00B07370"/>
    <w:p w14:paraId="728EE80C" w14:textId="77777777" w:rsidR="00345409" w:rsidRDefault="00345409" w:rsidP="00345409"/>
    <w:p w14:paraId="6CC16F65" w14:textId="77777777" w:rsidR="00C34D54" w:rsidRDefault="00C34D54" w:rsidP="00345409"/>
    <w:p w14:paraId="56F19511" w14:textId="77777777" w:rsidR="005A6573" w:rsidRDefault="005A6573" w:rsidP="00345409"/>
    <w:p w14:paraId="0CF0964E" w14:textId="77777777" w:rsidR="005A6573" w:rsidRDefault="005A6573" w:rsidP="00345409"/>
    <w:p w14:paraId="53DB78F7" w14:textId="77777777" w:rsidR="00C34D54" w:rsidRDefault="00C34D54" w:rsidP="00345409"/>
    <w:p w14:paraId="25BC8A1A" w14:textId="77777777" w:rsidR="00C34D54" w:rsidRDefault="00C34D54" w:rsidP="00345409"/>
    <w:p w14:paraId="4D0AD046" w14:textId="77777777" w:rsidR="00C34D54" w:rsidRDefault="00C34D54" w:rsidP="00345409"/>
    <w:p w14:paraId="5698DC87" w14:textId="77777777" w:rsidR="003C40D1" w:rsidRDefault="003C40D1">
      <w:pPr>
        <w:spacing w:after="200" w:line="276" w:lineRule="auto"/>
        <w:rPr>
          <w:rFonts w:eastAsiaTheme="majorEastAsia" w:cstheme="majorBidi"/>
          <w:b/>
          <w:bCs/>
          <w:caps/>
          <w:sz w:val="26"/>
          <w:szCs w:val="28"/>
        </w:rPr>
      </w:pPr>
      <w:r>
        <w:br w:type="page"/>
      </w:r>
    </w:p>
    <w:p w14:paraId="55028C53" w14:textId="03D1B0E8" w:rsidR="00C34D54" w:rsidRPr="003C40D1" w:rsidRDefault="00C40183" w:rsidP="00C34D54">
      <w:pPr>
        <w:pStyle w:val="Nadpis1"/>
        <w:numPr>
          <w:ilvl w:val="0"/>
          <w:numId w:val="1"/>
        </w:numPr>
        <w:ind w:left="426"/>
      </w:pPr>
      <w:bookmarkStart w:id="53" w:name="_Toc187836066"/>
      <w:r>
        <w:lastRenderedPageBreak/>
        <w:t>úsek u1 ř.km 2,08</w:t>
      </w:r>
      <w:r w:rsidR="00777675">
        <w:t>1</w:t>
      </w:r>
      <w:r>
        <w:t xml:space="preserve"> – 2,103</w:t>
      </w:r>
      <w:r w:rsidR="003C40D1" w:rsidRPr="003C40D1">
        <w:t xml:space="preserve"> (HM </w:t>
      </w:r>
      <w:r>
        <w:t>112180 Limigraf Vratíkov VD boskovice</w:t>
      </w:r>
      <w:r w:rsidR="003C40D1" w:rsidRPr="003C40D1">
        <w:t>)</w:t>
      </w:r>
      <w:bookmarkEnd w:id="53"/>
    </w:p>
    <w:p w14:paraId="514F1CE1" w14:textId="77777777" w:rsidR="00B07370" w:rsidRPr="00B07370" w:rsidRDefault="00B07370" w:rsidP="00B07370">
      <w:pPr>
        <w:pStyle w:val="Odstavecseseznamem"/>
        <w:keepNext/>
        <w:keepLines/>
        <w:numPr>
          <w:ilvl w:val="0"/>
          <w:numId w:val="2"/>
        </w:numPr>
        <w:spacing w:before="200" w:line="480" w:lineRule="auto"/>
        <w:contextualSpacing w:val="0"/>
        <w:outlineLvl w:val="1"/>
        <w:rPr>
          <w:rFonts w:eastAsiaTheme="majorEastAsia" w:cstheme="majorBidi"/>
          <w:b/>
          <w:bCs/>
          <w:vanish/>
          <w:sz w:val="26"/>
          <w:szCs w:val="26"/>
        </w:rPr>
      </w:pPr>
      <w:bookmarkStart w:id="54" w:name="_Toc44070002"/>
      <w:bookmarkStart w:id="55" w:name="_Toc50466551"/>
      <w:bookmarkStart w:id="56" w:name="_Toc187836067"/>
      <w:bookmarkEnd w:id="54"/>
      <w:bookmarkEnd w:id="55"/>
      <w:bookmarkEnd w:id="56"/>
    </w:p>
    <w:p w14:paraId="468EA765" w14:textId="77777777" w:rsidR="001D2D91" w:rsidRPr="001D2D91" w:rsidRDefault="001D2D91" w:rsidP="001D2D91">
      <w:pPr>
        <w:pStyle w:val="Odstavecseseznamem"/>
        <w:keepNext/>
        <w:keepLines/>
        <w:numPr>
          <w:ilvl w:val="0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57" w:name="_Toc44070003"/>
      <w:bookmarkStart w:id="58" w:name="_Toc50466552"/>
      <w:bookmarkStart w:id="59" w:name="_Toc187836068"/>
      <w:bookmarkEnd w:id="57"/>
      <w:bookmarkEnd w:id="58"/>
      <w:bookmarkEnd w:id="59"/>
    </w:p>
    <w:p w14:paraId="6B4DA618" w14:textId="77777777" w:rsidR="001D2D91" w:rsidRPr="001D2D91" w:rsidRDefault="001D2D91" w:rsidP="001D2D91">
      <w:pPr>
        <w:pStyle w:val="Odstavecseseznamem"/>
        <w:keepNext/>
        <w:keepLines/>
        <w:numPr>
          <w:ilvl w:val="1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60" w:name="_Toc44070004"/>
      <w:bookmarkStart w:id="61" w:name="_Toc50466553"/>
      <w:bookmarkStart w:id="62" w:name="_Toc187836069"/>
      <w:bookmarkEnd w:id="60"/>
      <w:bookmarkEnd w:id="61"/>
      <w:bookmarkEnd w:id="62"/>
    </w:p>
    <w:p w14:paraId="250F9814" w14:textId="6DE9DA5B" w:rsidR="001D2D91" w:rsidRDefault="00887C7E" w:rsidP="0033172F">
      <w:pPr>
        <w:pStyle w:val="Nadpis2"/>
        <w:numPr>
          <w:ilvl w:val="1"/>
          <w:numId w:val="2"/>
        </w:numPr>
      </w:pPr>
      <w:bookmarkStart w:id="63" w:name="_Toc187836070"/>
      <w:r>
        <w:t>Stávající</w:t>
      </w:r>
      <w:r w:rsidR="00303276">
        <w:t xml:space="preserve"> stav</w:t>
      </w:r>
      <w:bookmarkEnd w:id="63"/>
    </w:p>
    <w:p w14:paraId="546352A4" w14:textId="0624FDA5" w:rsidR="00C40183" w:rsidRDefault="00C40183" w:rsidP="00C40183">
      <w:r>
        <w:t xml:space="preserve">V současném stavu je ve dně koryta toku naplavený štěrk a jsou patrny zbytky rozplaveného opevnění z břehových hran. Na březích bylo původně </w:t>
      </w:r>
      <w:r w:rsidR="000D50A5">
        <w:t>opevnění z lomového kamene. Toto opevnění je porušené a rozplavené.</w:t>
      </w:r>
    </w:p>
    <w:p w14:paraId="7E3AE8B3" w14:textId="3F6ACF0B" w:rsidR="00887C7E" w:rsidRDefault="00887C7E" w:rsidP="00887C7E">
      <w:pPr>
        <w:pStyle w:val="Nadpis2"/>
        <w:numPr>
          <w:ilvl w:val="1"/>
          <w:numId w:val="2"/>
        </w:numPr>
      </w:pPr>
      <w:bookmarkStart w:id="64" w:name="_Toc187836071"/>
      <w:r>
        <w:t>Posouzení stávajícího stavu</w:t>
      </w:r>
      <w:bookmarkEnd w:id="64"/>
    </w:p>
    <w:p w14:paraId="58ACF4DF" w14:textId="77777777" w:rsidR="00887C7E" w:rsidRDefault="00887C7E" w:rsidP="001D2D91"/>
    <w:p w14:paraId="158B83BA" w14:textId="1EB98E41" w:rsidR="001D2D91" w:rsidRPr="00FD014E" w:rsidRDefault="001D2D91" w:rsidP="001D2D91">
      <w:pPr>
        <w:rPr>
          <w:u w:val="single"/>
        </w:rPr>
      </w:pPr>
      <w:r w:rsidRPr="00FD014E">
        <w:rPr>
          <w:u w:val="single"/>
        </w:rPr>
        <w:t>Hlavní závady stávající konstrukce:</w:t>
      </w:r>
    </w:p>
    <w:p w14:paraId="2257EAE9" w14:textId="16512D2B" w:rsidR="001D2D91" w:rsidRDefault="000D50A5" w:rsidP="00EA4842">
      <w:pPr>
        <w:pStyle w:val="Odstavecseseznamem"/>
        <w:numPr>
          <w:ilvl w:val="0"/>
          <w:numId w:val="5"/>
        </w:numPr>
      </w:pPr>
      <w:r>
        <w:t>Rozplavené opevnění na obou březích. Patrné porušení stability v patě břehů</w:t>
      </w:r>
    </w:p>
    <w:p w14:paraId="6964638B" w14:textId="70166ECF" w:rsidR="001D2D91" w:rsidRDefault="000D50A5" w:rsidP="00EA4842">
      <w:pPr>
        <w:pStyle w:val="Odstavecseseznamem"/>
        <w:numPr>
          <w:ilvl w:val="0"/>
          <w:numId w:val="5"/>
        </w:numPr>
      </w:pPr>
      <w:r>
        <w:t>Ve dně množství sedimentů tvořeného štěrkem a kameny z rozplaveného opevnění</w:t>
      </w:r>
    </w:p>
    <w:p w14:paraId="63C5307D" w14:textId="77777777" w:rsidR="00251F88" w:rsidRDefault="00251F88" w:rsidP="00251F88">
      <w:pPr>
        <w:ind w:left="360"/>
      </w:pPr>
    </w:p>
    <w:p w14:paraId="47D69BE7" w14:textId="77777777" w:rsidR="001D2D91" w:rsidRPr="00FD014E" w:rsidRDefault="001D2D91" w:rsidP="001D2D91">
      <w:pPr>
        <w:rPr>
          <w:u w:val="single"/>
        </w:rPr>
      </w:pPr>
      <w:r w:rsidRPr="00FD014E">
        <w:rPr>
          <w:u w:val="single"/>
        </w:rPr>
        <w:t>Návrh opravy:</w:t>
      </w:r>
    </w:p>
    <w:p w14:paraId="1CA69F71" w14:textId="3807D9DE" w:rsidR="00984EC1" w:rsidRDefault="00984EC1" w:rsidP="00EA4842">
      <w:pPr>
        <w:pStyle w:val="Odstavecseseznamem"/>
        <w:numPr>
          <w:ilvl w:val="0"/>
          <w:numId w:val="6"/>
        </w:numPr>
      </w:pPr>
      <w:r>
        <w:t xml:space="preserve">Odstranění nánosů </w:t>
      </w:r>
      <w:r w:rsidR="000D50A5">
        <w:t>v průtočném profilu</w:t>
      </w:r>
    </w:p>
    <w:p w14:paraId="3A6F794B" w14:textId="4556A3DD" w:rsidR="00092496" w:rsidRDefault="000D50A5" w:rsidP="00EA4842">
      <w:pPr>
        <w:pStyle w:val="Odstavecseseznamem"/>
        <w:numPr>
          <w:ilvl w:val="0"/>
          <w:numId w:val="6"/>
        </w:numPr>
      </w:pPr>
      <w:r>
        <w:t>Třídění lomového kamene z původního opevnění a znovu použití do opevnění obou břehů</w:t>
      </w:r>
    </w:p>
    <w:p w14:paraId="6DEC762B" w14:textId="18CE70CF" w:rsidR="000D50A5" w:rsidRDefault="000D50A5" w:rsidP="00EA4842">
      <w:pPr>
        <w:pStyle w:val="Odstavecseseznamem"/>
        <w:numPr>
          <w:ilvl w:val="0"/>
          <w:numId w:val="6"/>
        </w:numPr>
      </w:pPr>
      <w:r>
        <w:t>Provedení zajišťovací zapuštěné patky z lomového kamene</w:t>
      </w:r>
    </w:p>
    <w:p w14:paraId="4F931600" w14:textId="4C21ABAD" w:rsidR="001D2D91" w:rsidRDefault="000D50A5" w:rsidP="00EA4842">
      <w:pPr>
        <w:pStyle w:val="Odstavecseseznamem"/>
        <w:numPr>
          <w:ilvl w:val="0"/>
          <w:numId w:val="6"/>
        </w:numPr>
      </w:pPr>
      <w:r>
        <w:t>Provedení opevnění obou břehů koryta toku od paty po korunu břehové hrany z lomového kamene</w:t>
      </w:r>
    </w:p>
    <w:p w14:paraId="5D9316B8" w14:textId="77777777" w:rsidR="00E67FF6" w:rsidRDefault="00E67FF6" w:rsidP="00E67FF6"/>
    <w:p w14:paraId="625ABD3A" w14:textId="77777777" w:rsidR="00887C7E" w:rsidRDefault="00887C7E" w:rsidP="00E67FF6"/>
    <w:p w14:paraId="4E1A4B83" w14:textId="2F5A9217" w:rsidR="00887C7E" w:rsidRDefault="00887C7E" w:rsidP="00E67FF6"/>
    <w:p w14:paraId="58C21888" w14:textId="77777777" w:rsidR="00887C7E" w:rsidRPr="00887C7E" w:rsidRDefault="00887C7E" w:rsidP="00887C7E"/>
    <w:p w14:paraId="4A5D9A2B" w14:textId="77777777" w:rsidR="00887C7E" w:rsidRPr="00887C7E" w:rsidRDefault="00887C7E" w:rsidP="00887C7E"/>
    <w:p w14:paraId="33A07BF6" w14:textId="77777777" w:rsidR="00887C7E" w:rsidRPr="00887C7E" w:rsidRDefault="00887C7E" w:rsidP="00887C7E"/>
    <w:p w14:paraId="24718433" w14:textId="77777777" w:rsidR="00887C7E" w:rsidRPr="00887C7E" w:rsidRDefault="00887C7E" w:rsidP="00887C7E"/>
    <w:p w14:paraId="5E0CF46C" w14:textId="77777777" w:rsidR="00887C7E" w:rsidRPr="00887C7E" w:rsidRDefault="00887C7E" w:rsidP="00887C7E"/>
    <w:p w14:paraId="40A34AF5" w14:textId="3209B8FD" w:rsidR="00887C7E" w:rsidRDefault="00887C7E" w:rsidP="00887C7E"/>
    <w:p w14:paraId="3A0A8F03" w14:textId="421D3C68" w:rsidR="00887C7E" w:rsidRDefault="00887C7E" w:rsidP="00887C7E"/>
    <w:p w14:paraId="76A34535" w14:textId="17EA24AA" w:rsidR="00887C7E" w:rsidRPr="00887C7E" w:rsidRDefault="00887C7E" w:rsidP="00887C7E">
      <w:pPr>
        <w:pStyle w:val="Nadpis2"/>
        <w:numPr>
          <w:ilvl w:val="1"/>
          <w:numId w:val="2"/>
        </w:numPr>
      </w:pPr>
      <w:bookmarkStart w:id="65" w:name="_Toc187836072"/>
      <w:r>
        <w:lastRenderedPageBreak/>
        <w:t>Fotodokumentace</w:t>
      </w:r>
      <w:bookmarkEnd w:id="65"/>
    </w:p>
    <w:p w14:paraId="3DE4A39F" w14:textId="3981CD42" w:rsidR="00E67FF6" w:rsidRDefault="00C43BAD" w:rsidP="00E67FF6">
      <w:r>
        <w:rPr>
          <w:noProof/>
        </w:rPr>
        <w:drawing>
          <wp:inline distT="0" distB="0" distL="0" distR="0" wp14:anchorId="43AC35EB" wp14:editId="59EFA2A1">
            <wp:extent cx="5760720" cy="2592070"/>
            <wp:effectExtent l="0" t="0" r="0" b="0"/>
            <wp:docPr id="108512846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128462" name="Obrázek 108512846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D0263" w14:textId="421ECCC9" w:rsidR="00E67FF6" w:rsidRPr="00E67FF6" w:rsidRDefault="00525404" w:rsidP="00E67FF6">
      <w:pPr>
        <w:jc w:val="center"/>
        <w:rPr>
          <w:i/>
        </w:rPr>
      </w:pPr>
      <w:r>
        <w:rPr>
          <w:i/>
        </w:rPr>
        <w:t>f</w:t>
      </w:r>
      <w:r w:rsidR="00E67FF6">
        <w:rPr>
          <w:i/>
        </w:rPr>
        <w:t xml:space="preserve">oto č.1 </w:t>
      </w:r>
      <w:r w:rsidR="00984EC1">
        <w:rPr>
          <w:i/>
        </w:rPr>
        <w:t>Za</w:t>
      </w:r>
      <w:r w:rsidR="00C43BAD">
        <w:rPr>
          <w:i/>
        </w:rPr>
        <w:t xml:space="preserve">čátek opevněného úseku – pohled na porušený pravý břeh a nánosy ve dně </w:t>
      </w:r>
    </w:p>
    <w:p w14:paraId="0EEBC3E0" w14:textId="77777777" w:rsidR="001D2D91" w:rsidRPr="001D2D91" w:rsidRDefault="001D2D91" w:rsidP="001D2D91"/>
    <w:p w14:paraId="495A898C" w14:textId="75CA30CD" w:rsidR="001D2D91" w:rsidRPr="001D2D91" w:rsidRDefault="00C43BAD" w:rsidP="001D2D91">
      <w:r>
        <w:rPr>
          <w:noProof/>
        </w:rPr>
        <w:drawing>
          <wp:inline distT="0" distB="0" distL="0" distR="0" wp14:anchorId="68BF1079" wp14:editId="70A08A89">
            <wp:extent cx="5760720" cy="2592070"/>
            <wp:effectExtent l="0" t="0" r="0" b="0"/>
            <wp:docPr id="646555124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555124" name="Obrázek 64655512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7887D" w14:textId="5D88209E" w:rsidR="00B07370" w:rsidRDefault="00984EC1" w:rsidP="00525404">
      <w:pPr>
        <w:jc w:val="center"/>
        <w:rPr>
          <w:i/>
        </w:rPr>
      </w:pPr>
      <w:r>
        <w:rPr>
          <w:i/>
        </w:rPr>
        <w:t xml:space="preserve">foto č.2 </w:t>
      </w:r>
      <w:r w:rsidR="00C43BAD">
        <w:rPr>
          <w:i/>
        </w:rPr>
        <w:t>Pohled na konec tohoto úseku s návazností na další opevnění</w:t>
      </w:r>
    </w:p>
    <w:p w14:paraId="6D729CE4" w14:textId="77777777" w:rsidR="00251F88" w:rsidRDefault="00251F88" w:rsidP="00251F88">
      <w:pPr>
        <w:rPr>
          <w:i/>
        </w:rPr>
      </w:pPr>
    </w:p>
    <w:p w14:paraId="60F9C199" w14:textId="6A3D1F40" w:rsidR="00251F88" w:rsidRDefault="00C43BAD" w:rsidP="00251F88">
      <w:pPr>
        <w:rPr>
          <w:i/>
        </w:rPr>
      </w:pPr>
      <w:r>
        <w:rPr>
          <w:i/>
          <w:noProof/>
        </w:rPr>
        <w:lastRenderedPageBreak/>
        <w:drawing>
          <wp:inline distT="0" distB="0" distL="0" distR="0" wp14:anchorId="45E4B896" wp14:editId="3F02FC94">
            <wp:extent cx="5760720" cy="4320540"/>
            <wp:effectExtent l="0" t="0" r="0" b="3810"/>
            <wp:docPr id="499429156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429156" name="Obrázek 49942915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04A3" w14:textId="0FB21CAE" w:rsidR="00251F88" w:rsidRDefault="00984EC1" w:rsidP="00251F88">
      <w:pPr>
        <w:jc w:val="center"/>
        <w:rPr>
          <w:i/>
        </w:rPr>
      </w:pPr>
      <w:r>
        <w:rPr>
          <w:i/>
        </w:rPr>
        <w:t xml:space="preserve">foto č. 3 </w:t>
      </w:r>
      <w:r w:rsidR="00C43BAD">
        <w:rPr>
          <w:i/>
        </w:rPr>
        <w:t>Štěrkové nánosy ve dně a porušené opevnění na levém břehu</w:t>
      </w:r>
    </w:p>
    <w:p w14:paraId="2EAB0CC5" w14:textId="77777777" w:rsidR="006F57FC" w:rsidRDefault="006F57FC" w:rsidP="00251F88">
      <w:pPr>
        <w:jc w:val="center"/>
        <w:rPr>
          <w:i/>
        </w:rPr>
      </w:pPr>
    </w:p>
    <w:p w14:paraId="71851AA3" w14:textId="2B37AA94" w:rsidR="000655DD" w:rsidRDefault="000655DD" w:rsidP="00251F88">
      <w:pPr>
        <w:jc w:val="center"/>
        <w:rPr>
          <w:i/>
        </w:rPr>
      </w:pPr>
    </w:p>
    <w:p w14:paraId="1D182874" w14:textId="2703EA88" w:rsidR="006F57FC" w:rsidRDefault="006F57FC">
      <w:pPr>
        <w:spacing w:after="200" w:line="276" w:lineRule="auto"/>
      </w:pPr>
      <w:r>
        <w:br w:type="page"/>
      </w:r>
    </w:p>
    <w:p w14:paraId="7C80DC71" w14:textId="3B4ECA9F" w:rsidR="006F57FC" w:rsidRPr="00DD0008" w:rsidRDefault="00DD0008" w:rsidP="006F57FC">
      <w:pPr>
        <w:pStyle w:val="Nadpis1"/>
        <w:numPr>
          <w:ilvl w:val="0"/>
          <w:numId w:val="1"/>
        </w:numPr>
        <w:ind w:left="426"/>
      </w:pPr>
      <w:bookmarkStart w:id="66" w:name="_Toc187836073"/>
      <w:r w:rsidRPr="00DD0008">
        <w:lastRenderedPageBreak/>
        <w:t>úsek u</w:t>
      </w:r>
      <w:r>
        <w:t>2</w:t>
      </w:r>
      <w:r w:rsidRPr="00DD0008">
        <w:t xml:space="preserve"> ř.km 2,103</w:t>
      </w:r>
      <w:r>
        <w:t xml:space="preserve"> – 2,117</w:t>
      </w:r>
      <w:r w:rsidRPr="00DD0008">
        <w:t xml:space="preserve"> (HM 112180 Limigraf Vratíkov VD boskovice)</w:t>
      </w:r>
      <w:bookmarkEnd w:id="66"/>
    </w:p>
    <w:p w14:paraId="7695CBAA" w14:textId="77777777" w:rsidR="006F57FC" w:rsidRPr="00B07370" w:rsidRDefault="006F57FC" w:rsidP="006F57FC">
      <w:pPr>
        <w:pStyle w:val="Odstavecseseznamem"/>
        <w:keepNext/>
        <w:keepLines/>
        <w:numPr>
          <w:ilvl w:val="0"/>
          <w:numId w:val="2"/>
        </w:numPr>
        <w:spacing w:before="200" w:line="480" w:lineRule="auto"/>
        <w:contextualSpacing w:val="0"/>
        <w:outlineLvl w:val="1"/>
        <w:rPr>
          <w:rFonts w:eastAsiaTheme="majorEastAsia" w:cstheme="majorBidi"/>
          <w:b/>
          <w:bCs/>
          <w:vanish/>
          <w:sz w:val="26"/>
          <w:szCs w:val="26"/>
        </w:rPr>
      </w:pPr>
      <w:bookmarkStart w:id="67" w:name="_Toc50466558"/>
      <w:bookmarkStart w:id="68" w:name="_Toc187836074"/>
      <w:bookmarkEnd w:id="67"/>
      <w:bookmarkEnd w:id="68"/>
    </w:p>
    <w:p w14:paraId="6BB33942" w14:textId="77777777" w:rsidR="006F57FC" w:rsidRPr="001D2D91" w:rsidRDefault="006F57FC" w:rsidP="006F57FC">
      <w:pPr>
        <w:pStyle w:val="Odstavecseseznamem"/>
        <w:keepNext/>
        <w:keepLines/>
        <w:numPr>
          <w:ilvl w:val="0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69" w:name="_Toc50466559"/>
      <w:bookmarkStart w:id="70" w:name="_Toc187836075"/>
      <w:bookmarkEnd w:id="69"/>
      <w:bookmarkEnd w:id="70"/>
    </w:p>
    <w:p w14:paraId="55A88698" w14:textId="77777777" w:rsidR="006F57FC" w:rsidRPr="001D2D91" w:rsidRDefault="006F57FC" w:rsidP="006F57FC">
      <w:pPr>
        <w:pStyle w:val="Odstavecseseznamem"/>
        <w:keepNext/>
        <w:keepLines/>
        <w:numPr>
          <w:ilvl w:val="1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71" w:name="_Toc50466560"/>
      <w:bookmarkStart w:id="72" w:name="_Toc187836076"/>
      <w:bookmarkEnd w:id="71"/>
      <w:bookmarkEnd w:id="72"/>
    </w:p>
    <w:p w14:paraId="74CCBB09" w14:textId="77777777" w:rsidR="00DD0008" w:rsidRDefault="00DD0008" w:rsidP="00DD0008">
      <w:pPr>
        <w:pStyle w:val="Nadpis2"/>
        <w:numPr>
          <w:ilvl w:val="1"/>
          <w:numId w:val="2"/>
        </w:numPr>
      </w:pPr>
      <w:bookmarkStart w:id="73" w:name="_Toc187836077"/>
      <w:r>
        <w:t>Stávající stav</w:t>
      </w:r>
      <w:bookmarkEnd w:id="73"/>
    </w:p>
    <w:p w14:paraId="6D3050DD" w14:textId="0820CEBE" w:rsidR="00DD0008" w:rsidRDefault="00DD0008" w:rsidP="00DD0008">
      <w:r>
        <w:t>V současném stavu je ve dně koryta toku naplavený štěrk a jsou patrny zbytky rozplaveného opevnění z břehových hran. Na březích bylo původně opevnění z lomového kamene do betonu. Toto opevnění je porušené a rozplavené, jsou zde vzniklé nátrže a kaverny z průchodu povodňových průtoků.</w:t>
      </w:r>
    </w:p>
    <w:p w14:paraId="719B0D37" w14:textId="77777777" w:rsidR="00DD0008" w:rsidRDefault="00DD0008" w:rsidP="00DD0008">
      <w:pPr>
        <w:pStyle w:val="Nadpis2"/>
        <w:numPr>
          <w:ilvl w:val="1"/>
          <w:numId w:val="2"/>
        </w:numPr>
      </w:pPr>
      <w:bookmarkStart w:id="74" w:name="_Toc187836078"/>
      <w:r>
        <w:t>Posouzení stávajícího stavu</w:t>
      </w:r>
      <w:bookmarkEnd w:id="74"/>
    </w:p>
    <w:p w14:paraId="6456FC93" w14:textId="77777777" w:rsidR="00DD0008" w:rsidRDefault="00DD0008" w:rsidP="00DD0008"/>
    <w:p w14:paraId="78248E82" w14:textId="77777777" w:rsidR="00DD0008" w:rsidRPr="00FD014E" w:rsidRDefault="00DD0008" w:rsidP="00DD0008">
      <w:pPr>
        <w:rPr>
          <w:u w:val="single"/>
        </w:rPr>
      </w:pPr>
      <w:r w:rsidRPr="00FD014E">
        <w:rPr>
          <w:u w:val="single"/>
        </w:rPr>
        <w:t>Hlavní závady stávající konstrukce:</w:t>
      </w:r>
    </w:p>
    <w:p w14:paraId="2D7BFBC7" w14:textId="4DCCC2F4" w:rsidR="00DD0008" w:rsidRDefault="00DD0008" w:rsidP="00DD0008">
      <w:pPr>
        <w:pStyle w:val="Odstavecseseznamem"/>
        <w:numPr>
          <w:ilvl w:val="0"/>
          <w:numId w:val="39"/>
        </w:numPr>
      </w:pPr>
      <w:r>
        <w:t>Rozplavené opevnění na obou březích. Patrné porušení stability v patě břehů a vzniklé nátrže a kaverny</w:t>
      </w:r>
    </w:p>
    <w:p w14:paraId="0876C029" w14:textId="77777777" w:rsidR="00DD0008" w:rsidRDefault="00DD0008" w:rsidP="00DD0008">
      <w:pPr>
        <w:pStyle w:val="Odstavecseseznamem"/>
        <w:numPr>
          <w:ilvl w:val="0"/>
          <w:numId w:val="39"/>
        </w:numPr>
      </w:pPr>
      <w:r>
        <w:t>Ve dně množství sedimentů tvořeného štěrkem a kameny z rozplaveného opevnění</w:t>
      </w:r>
    </w:p>
    <w:p w14:paraId="4EB6A795" w14:textId="77777777" w:rsidR="00DD0008" w:rsidRDefault="00DD0008" w:rsidP="00DD0008">
      <w:pPr>
        <w:ind w:left="360"/>
      </w:pPr>
    </w:p>
    <w:p w14:paraId="5047CBEE" w14:textId="77777777" w:rsidR="00DD0008" w:rsidRPr="00FD014E" w:rsidRDefault="00DD0008" w:rsidP="00DD0008">
      <w:pPr>
        <w:rPr>
          <w:u w:val="single"/>
        </w:rPr>
      </w:pPr>
      <w:r w:rsidRPr="00FD014E">
        <w:rPr>
          <w:u w:val="single"/>
        </w:rPr>
        <w:t>Návrh opravy:</w:t>
      </w:r>
    </w:p>
    <w:p w14:paraId="6D674A44" w14:textId="77777777" w:rsidR="00DD0008" w:rsidRDefault="00DD0008" w:rsidP="00DD0008">
      <w:pPr>
        <w:pStyle w:val="Odstavecseseznamem"/>
        <w:numPr>
          <w:ilvl w:val="0"/>
          <w:numId w:val="40"/>
        </w:numPr>
      </w:pPr>
      <w:r>
        <w:t>Odstranění nánosů v průtočném profilu</w:t>
      </w:r>
    </w:p>
    <w:p w14:paraId="2E99069E" w14:textId="77777777" w:rsidR="00DD0008" w:rsidRDefault="00DD0008" w:rsidP="00DD0008">
      <w:pPr>
        <w:pStyle w:val="Odstavecseseznamem"/>
        <w:numPr>
          <w:ilvl w:val="0"/>
          <w:numId w:val="40"/>
        </w:numPr>
      </w:pPr>
      <w:r>
        <w:t>Třídění lomového kamene z původního opevnění a znovu použití do opevnění obou břehů</w:t>
      </w:r>
    </w:p>
    <w:p w14:paraId="3F9FB53D" w14:textId="77777777" w:rsidR="00DD0008" w:rsidRDefault="00DD0008" w:rsidP="00DD0008">
      <w:pPr>
        <w:pStyle w:val="Odstavecseseznamem"/>
        <w:numPr>
          <w:ilvl w:val="0"/>
          <w:numId w:val="40"/>
        </w:numPr>
      </w:pPr>
      <w:r>
        <w:t>Provedení zajišťovací zapuštěné patky z lomového kamene</w:t>
      </w:r>
    </w:p>
    <w:p w14:paraId="4994A7A9" w14:textId="28972D9F" w:rsidR="00BA6F4B" w:rsidRDefault="00BA6F4B" w:rsidP="00DD0008">
      <w:pPr>
        <w:pStyle w:val="Odstavecseseznamem"/>
        <w:numPr>
          <w:ilvl w:val="0"/>
          <w:numId w:val="40"/>
        </w:numPr>
      </w:pPr>
      <w:r>
        <w:t>Vytvarování koryta toku do lichoběžníkového tvaru, zasypání nátrží a kaveren těženým materiálem</w:t>
      </w:r>
    </w:p>
    <w:p w14:paraId="70356806" w14:textId="29F53B57" w:rsidR="00011E97" w:rsidRDefault="00DD0008" w:rsidP="00BA6F4B">
      <w:pPr>
        <w:pStyle w:val="Odstavecseseznamem"/>
        <w:numPr>
          <w:ilvl w:val="0"/>
          <w:numId w:val="40"/>
        </w:numPr>
        <w:spacing w:after="200" w:line="276" w:lineRule="auto"/>
      </w:pPr>
      <w:r>
        <w:t>Provedení opevnění obou břehů koryta toku od paty po korunu břehové hrany z lomového kamene</w:t>
      </w:r>
      <w:r w:rsidR="00BA6F4B">
        <w:t xml:space="preserve"> do betonu</w:t>
      </w:r>
      <w:r w:rsidR="00011E97">
        <w:br w:type="page"/>
      </w:r>
    </w:p>
    <w:p w14:paraId="4BE4A40B" w14:textId="49AB4D07" w:rsidR="00011E97" w:rsidRDefault="00011E97" w:rsidP="00011E97">
      <w:pPr>
        <w:pStyle w:val="Nadpis2"/>
        <w:numPr>
          <w:ilvl w:val="1"/>
          <w:numId w:val="2"/>
        </w:numPr>
      </w:pPr>
      <w:bookmarkStart w:id="75" w:name="_Toc187836079"/>
      <w:r>
        <w:lastRenderedPageBreak/>
        <w:t>Fotodokumentace</w:t>
      </w:r>
      <w:bookmarkEnd w:id="75"/>
    </w:p>
    <w:p w14:paraId="3B24FE31" w14:textId="65329B00" w:rsidR="006060C2" w:rsidRDefault="00FA40CA" w:rsidP="006060C2">
      <w:r>
        <w:rPr>
          <w:noProof/>
        </w:rPr>
        <w:drawing>
          <wp:inline distT="0" distB="0" distL="0" distR="0" wp14:anchorId="61712CBC" wp14:editId="479E0EE6">
            <wp:extent cx="5760720" cy="3350895"/>
            <wp:effectExtent l="0" t="0" r="0" b="1905"/>
            <wp:docPr id="50129036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290368" name="Obrázek 50129036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5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873AC" w14:textId="62F7F3DC" w:rsidR="006060C2" w:rsidRDefault="0004587A" w:rsidP="0004587A">
      <w:pPr>
        <w:jc w:val="center"/>
        <w:rPr>
          <w:i/>
        </w:rPr>
      </w:pPr>
      <w:r>
        <w:rPr>
          <w:i/>
        </w:rPr>
        <w:t>foto č.</w:t>
      </w:r>
      <w:r w:rsidR="00FA40CA">
        <w:rPr>
          <w:i/>
        </w:rPr>
        <w:t>04</w:t>
      </w:r>
      <w:r>
        <w:rPr>
          <w:i/>
        </w:rPr>
        <w:t xml:space="preserve"> </w:t>
      </w:r>
      <w:r w:rsidR="00FA40CA">
        <w:rPr>
          <w:i/>
        </w:rPr>
        <w:t>Pohled na celý úsek U2</w:t>
      </w:r>
    </w:p>
    <w:p w14:paraId="27CD20BF" w14:textId="77777777" w:rsidR="0004587A" w:rsidRDefault="0004587A" w:rsidP="0004587A">
      <w:pPr>
        <w:jc w:val="center"/>
        <w:rPr>
          <w:i/>
        </w:rPr>
      </w:pPr>
    </w:p>
    <w:p w14:paraId="6378667B" w14:textId="0A34BF66" w:rsidR="0004587A" w:rsidRDefault="00FA40CA" w:rsidP="0004587A">
      <w:pPr>
        <w:jc w:val="center"/>
        <w:rPr>
          <w:i/>
        </w:rPr>
      </w:pPr>
      <w:r>
        <w:rPr>
          <w:i/>
          <w:noProof/>
        </w:rPr>
        <w:drawing>
          <wp:inline distT="0" distB="0" distL="0" distR="0" wp14:anchorId="249F5EDC" wp14:editId="320A1395">
            <wp:extent cx="5760720" cy="4320540"/>
            <wp:effectExtent l="0" t="0" r="0" b="3810"/>
            <wp:docPr id="52864764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647643" name="Obrázek 52864764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05D1E" w14:textId="1102224E" w:rsidR="0004587A" w:rsidRDefault="0004587A" w:rsidP="0004587A">
      <w:pPr>
        <w:jc w:val="center"/>
        <w:rPr>
          <w:i/>
        </w:rPr>
      </w:pPr>
      <w:r>
        <w:rPr>
          <w:i/>
        </w:rPr>
        <w:t>foto č.</w:t>
      </w:r>
      <w:r w:rsidR="00FA40CA">
        <w:rPr>
          <w:i/>
        </w:rPr>
        <w:t>05 Pohled na nátrže na levém břehu a rozplavené původní opevnění</w:t>
      </w:r>
    </w:p>
    <w:p w14:paraId="0F30808D" w14:textId="77777777" w:rsidR="0004587A" w:rsidRDefault="0004587A" w:rsidP="0004587A">
      <w:pPr>
        <w:jc w:val="center"/>
        <w:rPr>
          <w:i/>
        </w:rPr>
      </w:pPr>
    </w:p>
    <w:p w14:paraId="52C052D3" w14:textId="474DC126" w:rsidR="0004587A" w:rsidRDefault="00FA40CA" w:rsidP="0004587A">
      <w:pPr>
        <w:jc w:val="center"/>
        <w:rPr>
          <w:i/>
        </w:rPr>
      </w:pPr>
      <w:r>
        <w:rPr>
          <w:i/>
          <w:noProof/>
        </w:rPr>
        <w:drawing>
          <wp:inline distT="0" distB="0" distL="0" distR="0" wp14:anchorId="0CF7B310" wp14:editId="4DC5A2F9">
            <wp:extent cx="5760720" cy="4320540"/>
            <wp:effectExtent l="0" t="0" r="0" b="3810"/>
            <wp:docPr id="1700805977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805977" name="Obrázek 170080597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64BEF" w14:textId="176DF122" w:rsidR="0004587A" w:rsidRDefault="0004587A" w:rsidP="0004587A">
      <w:pPr>
        <w:jc w:val="center"/>
        <w:rPr>
          <w:i/>
        </w:rPr>
      </w:pPr>
      <w:r>
        <w:rPr>
          <w:i/>
        </w:rPr>
        <w:t>foto č.</w:t>
      </w:r>
      <w:r w:rsidR="00D85F5B">
        <w:rPr>
          <w:i/>
        </w:rPr>
        <w:t>06</w:t>
      </w:r>
      <w:r>
        <w:rPr>
          <w:i/>
        </w:rPr>
        <w:t xml:space="preserve"> </w:t>
      </w:r>
      <w:r w:rsidR="00FA40CA">
        <w:rPr>
          <w:i/>
        </w:rPr>
        <w:t>Pohled na rozplavené opevnění na pravém břehu</w:t>
      </w:r>
    </w:p>
    <w:p w14:paraId="036E11D0" w14:textId="77777777" w:rsidR="0004587A" w:rsidRDefault="0004587A" w:rsidP="0004587A">
      <w:pPr>
        <w:jc w:val="center"/>
        <w:rPr>
          <w:i/>
        </w:rPr>
      </w:pPr>
    </w:p>
    <w:p w14:paraId="4BB6F03E" w14:textId="77777777" w:rsidR="00011E97" w:rsidRPr="00011E97" w:rsidRDefault="00011E97" w:rsidP="00011E97"/>
    <w:p w14:paraId="2E0D5D05" w14:textId="77777777" w:rsidR="001C2A9A" w:rsidRDefault="001C2A9A">
      <w:pPr>
        <w:spacing w:after="200" w:line="276" w:lineRule="auto"/>
      </w:pPr>
      <w:r>
        <w:br w:type="page"/>
      </w:r>
    </w:p>
    <w:p w14:paraId="51B64DD3" w14:textId="03301704" w:rsidR="001C2A9A" w:rsidRPr="001C2A9A" w:rsidRDefault="0063131D" w:rsidP="001C2A9A">
      <w:pPr>
        <w:pStyle w:val="Nadpis1"/>
        <w:numPr>
          <w:ilvl w:val="0"/>
          <w:numId w:val="1"/>
        </w:numPr>
        <w:ind w:left="426"/>
      </w:pPr>
      <w:bookmarkStart w:id="76" w:name="_Toc187836080"/>
      <w:r w:rsidRPr="00DD0008">
        <w:lastRenderedPageBreak/>
        <w:t>úsek u</w:t>
      </w:r>
      <w:r>
        <w:t>3</w:t>
      </w:r>
      <w:r w:rsidRPr="00DD0008">
        <w:t xml:space="preserve"> ř.km </w:t>
      </w:r>
      <w:r>
        <w:t>2,117 – 2,129</w:t>
      </w:r>
      <w:r w:rsidRPr="00DD0008">
        <w:t xml:space="preserve"> (HM 112180 Limigraf Vratíkov VD boskovice)</w:t>
      </w:r>
      <w:bookmarkEnd w:id="76"/>
    </w:p>
    <w:p w14:paraId="59D47CA8" w14:textId="77777777" w:rsidR="001C2A9A" w:rsidRPr="00B07370" w:rsidRDefault="001C2A9A" w:rsidP="001C2A9A">
      <w:pPr>
        <w:pStyle w:val="Odstavecseseznamem"/>
        <w:keepNext/>
        <w:keepLines/>
        <w:numPr>
          <w:ilvl w:val="0"/>
          <w:numId w:val="2"/>
        </w:numPr>
        <w:spacing w:before="200" w:line="480" w:lineRule="auto"/>
        <w:contextualSpacing w:val="0"/>
        <w:outlineLvl w:val="1"/>
        <w:rPr>
          <w:rFonts w:eastAsiaTheme="majorEastAsia" w:cstheme="majorBidi"/>
          <w:b/>
          <w:bCs/>
          <w:vanish/>
          <w:sz w:val="26"/>
          <w:szCs w:val="26"/>
        </w:rPr>
      </w:pPr>
      <w:bookmarkStart w:id="77" w:name="_Toc50466565"/>
      <w:bookmarkStart w:id="78" w:name="_Toc187836081"/>
      <w:bookmarkEnd w:id="77"/>
      <w:bookmarkEnd w:id="78"/>
    </w:p>
    <w:p w14:paraId="47BF0D2D" w14:textId="77777777" w:rsidR="001C2A9A" w:rsidRPr="001D2D91" w:rsidRDefault="001C2A9A" w:rsidP="001C2A9A">
      <w:pPr>
        <w:pStyle w:val="Odstavecseseznamem"/>
        <w:keepNext/>
        <w:keepLines/>
        <w:numPr>
          <w:ilvl w:val="0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79" w:name="_Toc50466566"/>
      <w:bookmarkStart w:id="80" w:name="_Toc187836082"/>
      <w:bookmarkEnd w:id="79"/>
      <w:bookmarkEnd w:id="80"/>
    </w:p>
    <w:p w14:paraId="07695084" w14:textId="77777777" w:rsidR="001C2A9A" w:rsidRPr="001D2D91" w:rsidRDefault="001C2A9A" w:rsidP="001C2A9A">
      <w:pPr>
        <w:pStyle w:val="Odstavecseseznamem"/>
        <w:keepNext/>
        <w:keepLines/>
        <w:numPr>
          <w:ilvl w:val="1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81" w:name="_Toc50466567"/>
      <w:bookmarkStart w:id="82" w:name="_Toc187836083"/>
      <w:bookmarkEnd w:id="81"/>
      <w:bookmarkEnd w:id="82"/>
    </w:p>
    <w:p w14:paraId="6E429145" w14:textId="77777777" w:rsidR="001C2A9A" w:rsidRDefault="001C2A9A" w:rsidP="001C2A9A">
      <w:pPr>
        <w:pStyle w:val="Nadpis2"/>
        <w:numPr>
          <w:ilvl w:val="1"/>
          <w:numId w:val="2"/>
        </w:numPr>
      </w:pPr>
      <w:bookmarkStart w:id="83" w:name="_Toc187836084"/>
      <w:r>
        <w:t>Stávající stav</w:t>
      </w:r>
      <w:bookmarkEnd w:id="83"/>
    </w:p>
    <w:p w14:paraId="6BEB0DA9" w14:textId="5FEB3AAC" w:rsidR="0063131D" w:rsidRPr="00907A7B" w:rsidRDefault="006E2B31" w:rsidP="0063131D">
      <w:r>
        <w:t xml:space="preserve">Jedná se o opevnění </w:t>
      </w:r>
      <w:r w:rsidR="0063131D" w:rsidRPr="00907A7B">
        <w:t>měrného profilu LMG stanice z kamenné dlažby do betonu na březích a</w:t>
      </w:r>
      <w:r w:rsidR="0063131D">
        <w:t xml:space="preserve"> </w:t>
      </w:r>
      <w:r w:rsidR="0063131D" w:rsidRPr="00907A7B">
        <w:t>betonové desky ve dně, stabilizované na začátku úseku příčným betonovým prahem s přelivnou hranou z I-profilu č.12</w:t>
      </w:r>
      <w:r w:rsidR="0063131D">
        <w:t>.</w:t>
      </w:r>
    </w:p>
    <w:p w14:paraId="1D915809" w14:textId="3377F5AB" w:rsidR="0063131D" w:rsidRDefault="0063131D" w:rsidP="0063131D">
      <w:pPr>
        <w:rPr>
          <w:sz w:val="23"/>
          <w:szCs w:val="23"/>
        </w:rPr>
      </w:pPr>
      <w:r w:rsidRPr="00907A7B">
        <w:t>Praskliny na betonovém prahu - vlivem průchodu povodňového průtoku a splavenin mohlo dojít k porušení stability objektu. Poruchy opevnění na obou březích v patě kamenné dlažby do betonu (provedena řádkově) – chybí spárování, pomístně i kameny.</w:t>
      </w:r>
    </w:p>
    <w:p w14:paraId="4F8A7FB6" w14:textId="77777777" w:rsidR="001C2A9A" w:rsidRDefault="001C2A9A" w:rsidP="001C2A9A"/>
    <w:p w14:paraId="0F525491" w14:textId="77777777" w:rsidR="001C2A9A" w:rsidRDefault="001C2A9A" w:rsidP="001C2A9A">
      <w:pPr>
        <w:pStyle w:val="Nadpis2"/>
        <w:numPr>
          <w:ilvl w:val="1"/>
          <w:numId w:val="2"/>
        </w:numPr>
      </w:pPr>
      <w:bookmarkStart w:id="84" w:name="_Toc187836085"/>
      <w:r>
        <w:t>Posouzení stávajícího stavu</w:t>
      </w:r>
      <w:bookmarkEnd w:id="84"/>
    </w:p>
    <w:p w14:paraId="64830448" w14:textId="77777777" w:rsidR="001C2A9A" w:rsidRPr="00FD014E" w:rsidRDefault="001C2A9A" w:rsidP="001C2A9A">
      <w:pPr>
        <w:rPr>
          <w:u w:val="single"/>
        </w:rPr>
      </w:pPr>
      <w:r w:rsidRPr="00FD014E">
        <w:rPr>
          <w:u w:val="single"/>
        </w:rPr>
        <w:t>Hlavní závady stávající konstrukce:</w:t>
      </w:r>
    </w:p>
    <w:p w14:paraId="1148348C" w14:textId="1D6371CD" w:rsidR="001C2A9A" w:rsidRDefault="00C36186" w:rsidP="001C2A9A">
      <w:pPr>
        <w:pStyle w:val="Odstavecseseznamem"/>
        <w:numPr>
          <w:ilvl w:val="0"/>
          <w:numId w:val="27"/>
        </w:numPr>
      </w:pPr>
      <w:r>
        <w:t>Ukončovací práh na začátku profilu s přelivnou hranou z profilu I12 je porušený, vzniklé trhliny místy velikosti 4 mm</w:t>
      </w:r>
    </w:p>
    <w:p w14:paraId="1A14920A" w14:textId="5163D50A" w:rsidR="001C2A9A" w:rsidRDefault="00C36186" w:rsidP="001C2A9A">
      <w:pPr>
        <w:pStyle w:val="Odstavecseseznamem"/>
        <w:numPr>
          <w:ilvl w:val="0"/>
          <w:numId w:val="27"/>
        </w:numPr>
      </w:pPr>
      <w:r>
        <w:t>Dlažba z lomového kamene tvořena řádkovým zdivem je porušena, do výšky cca 0,5 m jsou pomístně vypadené kameny, v celé ploše degradace spárování</w:t>
      </w:r>
    </w:p>
    <w:p w14:paraId="22333F6F" w14:textId="2DA89A60" w:rsidR="001C2A9A" w:rsidRDefault="00C36186" w:rsidP="001C2A9A">
      <w:pPr>
        <w:pStyle w:val="Odstavecseseznamem"/>
        <w:numPr>
          <w:ilvl w:val="0"/>
          <w:numId w:val="27"/>
        </w:numPr>
      </w:pPr>
      <w:r>
        <w:t>Na konci úseku opevnění absence ukončovacího betonového prahu</w:t>
      </w:r>
    </w:p>
    <w:p w14:paraId="231548D6" w14:textId="77777777" w:rsidR="001C2A9A" w:rsidRDefault="001C2A9A" w:rsidP="001C2A9A">
      <w:pPr>
        <w:ind w:left="360"/>
      </w:pPr>
    </w:p>
    <w:p w14:paraId="02980679" w14:textId="77777777" w:rsidR="001C2A9A" w:rsidRPr="00FD014E" w:rsidRDefault="001C2A9A" w:rsidP="001C2A9A">
      <w:pPr>
        <w:rPr>
          <w:u w:val="single"/>
        </w:rPr>
      </w:pPr>
      <w:r w:rsidRPr="00FD014E">
        <w:rPr>
          <w:u w:val="single"/>
        </w:rPr>
        <w:t>Návrh opravy:</w:t>
      </w:r>
    </w:p>
    <w:p w14:paraId="1D3D036F" w14:textId="5A74372B" w:rsidR="001C2A9A" w:rsidRDefault="00D85F5B" w:rsidP="001C2A9A">
      <w:pPr>
        <w:pStyle w:val="Odstavecseseznamem"/>
        <w:numPr>
          <w:ilvl w:val="0"/>
          <w:numId w:val="28"/>
        </w:numPr>
      </w:pPr>
      <w:r>
        <w:t>Na začátku a na konci opevnění provedení ukončovacího prahu ze ŽB konstrukce</w:t>
      </w:r>
    </w:p>
    <w:p w14:paraId="48B98B00" w14:textId="60F43EC8" w:rsidR="001C2A9A" w:rsidRDefault="00D85F5B" w:rsidP="001C2A9A">
      <w:pPr>
        <w:pStyle w:val="Odstavecseseznamem"/>
        <w:numPr>
          <w:ilvl w:val="0"/>
          <w:numId w:val="28"/>
        </w:numPr>
      </w:pPr>
      <w:r>
        <w:t>Oprava břehového opevnění, do výšky cca 0,5 m provedení nové dlažby z lomového kamene do MC</w:t>
      </w:r>
    </w:p>
    <w:p w14:paraId="11164908" w14:textId="20928689" w:rsidR="001C2A9A" w:rsidRDefault="00D85F5B" w:rsidP="001C2A9A">
      <w:pPr>
        <w:pStyle w:val="Odstavecseseznamem"/>
        <w:numPr>
          <w:ilvl w:val="0"/>
          <w:numId w:val="28"/>
        </w:numPr>
      </w:pPr>
      <w:r>
        <w:t>Oprava břehového opevnění, kompletní přespárování dlažby na obou březích</w:t>
      </w:r>
    </w:p>
    <w:p w14:paraId="218A490A" w14:textId="49054DBD" w:rsidR="00D85F5B" w:rsidRDefault="00D85F5B" w:rsidP="001C2A9A">
      <w:pPr>
        <w:pStyle w:val="Odstavecseseznamem"/>
        <w:numPr>
          <w:ilvl w:val="0"/>
          <w:numId w:val="28"/>
        </w:numPr>
      </w:pPr>
      <w:r>
        <w:t>Osazení vodočetné latě LMG</w:t>
      </w:r>
    </w:p>
    <w:p w14:paraId="18C52EA9" w14:textId="77777777" w:rsidR="002C28BE" w:rsidRDefault="002C28BE">
      <w:pPr>
        <w:spacing w:after="200" w:line="276" w:lineRule="auto"/>
      </w:pPr>
      <w:r>
        <w:br w:type="page"/>
      </w:r>
    </w:p>
    <w:p w14:paraId="5F9BBE71" w14:textId="1D0A5AD3" w:rsidR="002C28BE" w:rsidRDefault="002C28BE" w:rsidP="002C28BE">
      <w:pPr>
        <w:pStyle w:val="Nadpis2"/>
        <w:numPr>
          <w:ilvl w:val="1"/>
          <w:numId w:val="2"/>
        </w:numPr>
      </w:pPr>
      <w:bookmarkStart w:id="85" w:name="_Toc187836086"/>
      <w:r>
        <w:lastRenderedPageBreak/>
        <w:t>Fotodokumentace</w:t>
      </w:r>
      <w:bookmarkEnd w:id="85"/>
    </w:p>
    <w:p w14:paraId="06E48F8F" w14:textId="4740A1CC" w:rsidR="00DF101B" w:rsidRPr="00DF101B" w:rsidRDefault="00D85F5B" w:rsidP="00DF101B">
      <w:pPr>
        <w:jc w:val="center"/>
        <w:rPr>
          <w:i/>
        </w:rPr>
      </w:pPr>
      <w:r>
        <w:rPr>
          <w:i/>
          <w:noProof/>
        </w:rPr>
        <w:drawing>
          <wp:inline distT="0" distB="0" distL="0" distR="0" wp14:anchorId="158BFAC9" wp14:editId="64310B89">
            <wp:extent cx="5229225" cy="3921918"/>
            <wp:effectExtent l="0" t="0" r="0" b="2540"/>
            <wp:docPr id="716348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3485" name="Obrázek 716348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5761" cy="392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4090A" w14:textId="68EE35E0" w:rsidR="00DF101B" w:rsidRDefault="00DF101B" w:rsidP="00DF101B">
      <w:pPr>
        <w:jc w:val="center"/>
        <w:rPr>
          <w:i/>
        </w:rPr>
      </w:pPr>
      <w:r>
        <w:rPr>
          <w:i/>
        </w:rPr>
        <w:t>foto č.</w:t>
      </w:r>
      <w:r w:rsidR="00D85F5B">
        <w:rPr>
          <w:i/>
        </w:rPr>
        <w:t>07</w:t>
      </w:r>
      <w:r>
        <w:rPr>
          <w:i/>
        </w:rPr>
        <w:t xml:space="preserve"> </w:t>
      </w:r>
      <w:r w:rsidR="00D85F5B">
        <w:rPr>
          <w:i/>
        </w:rPr>
        <w:t>Pohled na opevnění na pravém břehu</w:t>
      </w:r>
    </w:p>
    <w:p w14:paraId="08279338" w14:textId="2FF0071C" w:rsidR="00DF101B" w:rsidRDefault="00D85F5B" w:rsidP="00DF101B">
      <w:pPr>
        <w:jc w:val="center"/>
        <w:rPr>
          <w:i/>
        </w:rPr>
      </w:pPr>
      <w:r>
        <w:rPr>
          <w:i/>
          <w:noProof/>
        </w:rPr>
        <w:drawing>
          <wp:inline distT="0" distB="0" distL="0" distR="0" wp14:anchorId="264D991C" wp14:editId="06AE34ED">
            <wp:extent cx="5295900" cy="3971924"/>
            <wp:effectExtent l="0" t="0" r="0" b="0"/>
            <wp:docPr id="546411865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411865" name="Obrázek 54641186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4163" cy="3978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59FD4" w14:textId="58EA12CC" w:rsidR="00DF101B" w:rsidRDefault="00DF101B" w:rsidP="00DF101B">
      <w:pPr>
        <w:jc w:val="center"/>
        <w:rPr>
          <w:i/>
        </w:rPr>
      </w:pPr>
      <w:r>
        <w:rPr>
          <w:i/>
        </w:rPr>
        <w:t>foto č.</w:t>
      </w:r>
      <w:r w:rsidR="00D85F5B">
        <w:rPr>
          <w:i/>
        </w:rPr>
        <w:t>08</w:t>
      </w:r>
      <w:r>
        <w:rPr>
          <w:i/>
        </w:rPr>
        <w:t xml:space="preserve"> </w:t>
      </w:r>
      <w:r w:rsidR="00D85F5B">
        <w:rPr>
          <w:i/>
        </w:rPr>
        <w:t>Pohled na opevnění na levém břehu</w:t>
      </w:r>
    </w:p>
    <w:p w14:paraId="3978D4AD" w14:textId="40A13752" w:rsidR="00DF101B" w:rsidRDefault="00D85F5B" w:rsidP="00DF101B">
      <w:pPr>
        <w:jc w:val="center"/>
        <w:rPr>
          <w:i/>
        </w:rPr>
      </w:pPr>
      <w:r>
        <w:rPr>
          <w:i/>
          <w:noProof/>
        </w:rPr>
        <w:lastRenderedPageBreak/>
        <w:drawing>
          <wp:inline distT="0" distB="0" distL="0" distR="0" wp14:anchorId="03D4133E" wp14:editId="78316490">
            <wp:extent cx="5524500" cy="4143375"/>
            <wp:effectExtent l="0" t="0" r="0" b="9525"/>
            <wp:docPr id="1614468961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468961" name="Obrázek 161446896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524712" cy="4143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3CAE9" w14:textId="66A12DC2" w:rsidR="00DF101B" w:rsidRDefault="00DF101B" w:rsidP="00DF101B">
      <w:pPr>
        <w:jc w:val="center"/>
        <w:rPr>
          <w:i/>
        </w:rPr>
      </w:pPr>
      <w:r>
        <w:rPr>
          <w:i/>
        </w:rPr>
        <w:t>foto č.</w:t>
      </w:r>
      <w:r w:rsidR="00D85F5B">
        <w:rPr>
          <w:i/>
        </w:rPr>
        <w:t>09</w:t>
      </w:r>
      <w:r>
        <w:rPr>
          <w:i/>
        </w:rPr>
        <w:t xml:space="preserve"> </w:t>
      </w:r>
      <w:r w:rsidR="00D85F5B">
        <w:rPr>
          <w:i/>
        </w:rPr>
        <w:t>Pohled na příčný profil koryta v daném úseku</w:t>
      </w:r>
    </w:p>
    <w:p w14:paraId="33C8940C" w14:textId="5CCFB02B" w:rsidR="00DF101B" w:rsidRDefault="00D85F5B" w:rsidP="00DF101B">
      <w:pPr>
        <w:jc w:val="center"/>
        <w:rPr>
          <w:i/>
        </w:rPr>
      </w:pPr>
      <w:r>
        <w:rPr>
          <w:i/>
          <w:noProof/>
        </w:rPr>
        <w:drawing>
          <wp:inline distT="0" distB="0" distL="0" distR="0" wp14:anchorId="26A642E1" wp14:editId="6DD3FA2C">
            <wp:extent cx="5476875" cy="4107656"/>
            <wp:effectExtent l="0" t="0" r="0" b="7620"/>
            <wp:docPr id="2077080551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080551" name="Obrázek 207708055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0437" cy="4110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8F1DD" w14:textId="6EC329CE" w:rsidR="00DF101B" w:rsidRDefault="00DF101B" w:rsidP="00DF101B">
      <w:pPr>
        <w:jc w:val="center"/>
        <w:rPr>
          <w:i/>
        </w:rPr>
      </w:pPr>
      <w:r>
        <w:rPr>
          <w:i/>
        </w:rPr>
        <w:t>foto č.</w:t>
      </w:r>
      <w:r w:rsidR="00D85F5B">
        <w:rPr>
          <w:i/>
        </w:rPr>
        <w:t>10</w:t>
      </w:r>
      <w:r>
        <w:rPr>
          <w:i/>
        </w:rPr>
        <w:t xml:space="preserve"> </w:t>
      </w:r>
      <w:r w:rsidR="00D85F5B">
        <w:rPr>
          <w:i/>
        </w:rPr>
        <w:t xml:space="preserve">Detail umístění </w:t>
      </w:r>
      <w:r w:rsidR="000B4EDE">
        <w:rPr>
          <w:i/>
        </w:rPr>
        <w:t>vodočetné latě LMG</w:t>
      </w:r>
    </w:p>
    <w:p w14:paraId="13BE9160" w14:textId="7B77ED01" w:rsidR="00AF4A95" w:rsidRPr="00AF4A95" w:rsidRDefault="00043621" w:rsidP="00AF4A95">
      <w:pPr>
        <w:pStyle w:val="Nadpis1"/>
        <w:numPr>
          <w:ilvl w:val="0"/>
          <w:numId w:val="1"/>
        </w:numPr>
        <w:ind w:left="426"/>
      </w:pPr>
      <w:bookmarkStart w:id="86" w:name="_Toc187836087"/>
      <w:r w:rsidRPr="00DD0008">
        <w:lastRenderedPageBreak/>
        <w:t>úsek u</w:t>
      </w:r>
      <w:r>
        <w:t>4</w:t>
      </w:r>
      <w:r w:rsidRPr="00DD0008">
        <w:t xml:space="preserve"> ř.km </w:t>
      </w:r>
      <w:r>
        <w:t>2,129 – 2,139</w:t>
      </w:r>
      <w:r w:rsidRPr="00DD0008">
        <w:t xml:space="preserve"> (HM 112180 Limigraf Vratíkov VD boskovice)</w:t>
      </w:r>
      <w:bookmarkEnd w:id="86"/>
    </w:p>
    <w:p w14:paraId="10DBD975" w14:textId="77777777" w:rsidR="00AF4A95" w:rsidRPr="00B07370" w:rsidRDefault="00AF4A95" w:rsidP="00AF4A95">
      <w:pPr>
        <w:pStyle w:val="Odstavecseseznamem"/>
        <w:keepNext/>
        <w:keepLines/>
        <w:numPr>
          <w:ilvl w:val="0"/>
          <w:numId w:val="2"/>
        </w:numPr>
        <w:spacing w:before="200" w:line="480" w:lineRule="auto"/>
        <w:contextualSpacing w:val="0"/>
        <w:outlineLvl w:val="1"/>
        <w:rPr>
          <w:rFonts w:eastAsiaTheme="majorEastAsia" w:cstheme="majorBidi"/>
          <w:b/>
          <w:bCs/>
          <w:vanish/>
          <w:sz w:val="26"/>
          <w:szCs w:val="26"/>
        </w:rPr>
      </w:pPr>
      <w:bookmarkStart w:id="87" w:name="_Toc50466572"/>
      <w:bookmarkStart w:id="88" w:name="_Toc187836088"/>
      <w:bookmarkEnd w:id="87"/>
      <w:bookmarkEnd w:id="88"/>
    </w:p>
    <w:p w14:paraId="5D321F37" w14:textId="77777777" w:rsidR="00AF4A95" w:rsidRPr="001D2D91" w:rsidRDefault="00AF4A95" w:rsidP="00AF4A95">
      <w:pPr>
        <w:pStyle w:val="Odstavecseseznamem"/>
        <w:keepNext/>
        <w:keepLines/>
        <w:numPr>
          <w:ilvl w:val="0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89" w:name="_Toc50466573"/>
      <w:bookmarkStart w:id="90" w:name="_Toc187836089"/>
      <w:bookmarkEnd w:id="89"/>
      <w:bookmarkEnd w:id="90"/>
    </w:p>
    <w:p w14:paraId="66E46648" w14:textId="77777777" w:rsidR="00AF4A95" w:rsidRPr="001D2D91" w:rsidRDefault="00AF4A95" w:rsidP="00AF4A95">
      <w:pPr>
        <w:pStyle w:val="Odstavecseseznamem"/>
        <w:keepNext/>
        <w:keepLines/>
        <w:numPr>
          <w:ilvl w:val="1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91" w:name="_Toc50466574"/>
      <w:bookmarkStart w:id="92" w:name="_Toc187836090"/>
      <w:bookmarkEnd w:id="91"/>
      <w:bookmarkEnd w:id="92"/>
    </w:p>
    <w:p w14:paraId="04609B06" w14:textId="77777777" w:rsidR="00043621" w:rsidRDefault="00043621" w:rsidP="00043621">
      <w:pPr>
        <w:pStyle w:val="Nadpis2"/>
        <w:numPr>
          <w:ilvl w:val="1"/>
          <w:numId w:val="2"/>
        </w:numPr>
      </w:pPr>
      <w:bookmarkStart w:id="93" w:name="_Toc187836091"/>
      <w:r>
        <w:t>Stávající stav</w:t>
      </w:r>
      <w:bookmarkEnd w:id="93"/>
    </w:p>
    <w:p w14:paraId="0927DCE5" w14:textId="1F9E4B4B" w:rsidR="00043621" w:rsidRDefault="00043621" w:rsidP="00043621">
      <w:r>
        <w:t>V současném stavu je ve dně koryta toku naplavený štěrk a jsou patrny zbytky rozplaveného opevnění z břehových hran. Na březích bylo původně opevnění z lomového kamene do betonu. Toto opevnění je porušené a rozplavené, jsou zde patrny poruchy především v patě břehů a porušeno je i spárování rovnaniny z lomového kamene do betonu.</w:t>
      </w:r>
    </w:p>
    <w:p w14:paraId="5951FB02" w14:textId="77777777" w:rsidR="00043621" w:rsidRDefault="00043621" w:rsidP="00043621">
      <w:pPr>
        <w:pStyle w:val="Nadpis2"/>
        <w:numPr>
          <w:ilvl w:val="1"/>
          <w:numId w:val="2"/>
        </w:numPr>
      </w:pPr>
      <w:bookmarkStart w:id="94" w:name="_Toc187836092"/>
      <w:r>
        <w:t>Posouzení stávajícího stavu</w:t>
      </w:r>
      <w:bookmarkEnd w:id="94"/>
    </w:p>
    <w:p w14:paraId="39174FF2" w14:textId="77777777" w:rsidR="00043621" w:rsidRDefault="00043621" w:rsidP="00043621"/>
    <w:p w14:paraId="4E62D70C" w14:textId="77777777" w:rsidR="00043621" w:rsidRPr="00FD014E" w:rsidRDefault="00043621" w:rsidP="00043621">
      <w:pPr>
        <w:rPr>
          <w:u w:val="single"/>
        </w:rPr>
      </w:pPr>
      <w:r w:rsidRPr="00FD014E">
        <w:rPr>
          <w:u w:val="single"/>
        </w:rPr>
        <w:t>Hlavní závady stávající konstrukce:</w:t>
      </w:r>
    </w:p>
    <w:p w14:paraId="40E0C2EC" w14:textId="0D1117C0" w:rsidR="00043621" w:rsidRDefault="00043621" w:rsidP="00043621">
      <w:pPr>
        <w:pStyle w:val="Odstavecseseznamem"/>
        <w:numPr>
          <w:ilvl w:val="0"/>
          <w:numId w:val="41"/>
        </w:numPr>
      </w:pPr>
      <w:r>
        <w:t>Rozplavené opevnění na obou březích. Patrné porušení stability v patě břehů</w:t>
      </w:r>
    </w:p>
    <w:p w14:paraId="09A2B03A" w14:textId="77777777" w:rsidR="00043621" w:rsidRDefault="00043621" w:rsidP="00043621">
      <w:pPr>
        <w:pStyle w:val="Odstavecseseznamem"/>
        <w:numPr>
          <w:ilvl w:val="0"/>
          <w:numId w:val="41"/>
        </w:numPr>
      </w:pPr>
      <w:r>
        <w:t>Ve dně množství sedimentů tvořeného štěrkem a kameny z rozplaveného opevnění</w:t>
      </w:r>
    </w:p>
    <w:p w14:paraId="414F6867" w14:textId="77777777" w:rsidR="00043621" w:rsidRDefault="00043621" w:rsidP="00043621">
      <w:pPr>
        <w:ind w:left="360"/>
      </w:pPr>
    </w:p>
    <w:p w14:paraId="1E650E43" w14:textId="77777777" w:rsidR="00043621" w:rsidRPr="00FD014E" w:rsidRDefault="00043621" w:rsidP="00043621">
      <w:pPr>
        <w:rPr>
          <w:u w:val="single"/>
        </w:rPr>
      </w:pPr>
      <w:r w:rsidRPr="00FD014E">
        <w:rPr>
          <w:u w:val="single"/>
        </w:rPr>
        <w:t>Návrh opravy:</w:t>
      </w:r>
    </w:p>
    <w:p w14:paraId="25E0E7D3" w14:textId="77777777" w:rsidR="00043621" w:rsidRDefault="00043621" w:rsidP="00043621">
      <w:pPr>
        <w:pStyle w:val="Odstavecseseznamem"/>
        <w:numPr>
          <w:ilvl w:val="0"/>
          <w:numId w:val="42"/>
        </w:numPr>
      </w:pPr>
      <w:r>
        <w:t>Odstranění nánosů v průtočném profilu</w:t>
      </w:r>
    </w:p>
    <w:p w14:paraId="402A4811" w14:textId="77777777" w:rsidR="00043621" w:rsidRDefault="00043621" w:rsidP="00043621">
      <w:pPr>
        <w:pStyle w:val="Odstavecseseznamem"/>
        <w:numPr>
          <w:ilvl w:val="0"/>
          <w:numId w:val="42"/>
        </w:numPr>
      </w:pPr>
      <w:r>
        <w:t>Třídění lomového kamene z původního opevnění a znovu použití do opevnění obou břehů</w:t>
      </w:r>
    </w:p>
    <w:p w14:paraId="311B99C8" w14:textId="77777777" w:rsidR="00043621" w:rsidRDefault="00043621" w:rsidP="00043621">
      <w:pPr>
        <w:pStyle w:val="Odstavecseseznamem"/>
        <w:numPr>
          <w:ilvl w:val="0"/>
          <w:numId w:val="42"/>
        </w:numPr>
      </w:pPr>
      <w:r>
        <w:t>Provedení zajišťovací zapuštěné patky z lomového kamene</w:t>
      </w:r>
    </w:p>
    <w:p w14:paraId="0AE74CD3" w14:textId="77777777" w:rsidR="00043621" w:rsidRDefault="00043621" w:rsidP="00043621">
      <w:pPr>
        <w:pStyle w:val="Odstavecseseznamem"/>
        <w:numPr>
          <w:ilvl w:val="0"/>
          <w:numId w:val="42"/>
        </w:numPr>
      </w:pPr>
      <w:r>
        <w:t>Vytvarování koryta toku do lichoběžníkového tvaru, zasypání nátrží a kaveren těženým materiálem</w:t>
      </w:r>
    </w:p>
    <w:p w14:paraId="60B16A59" w14:textId="7479C640" w:rsidR="007A054B" w:rsidRDefault="00043621" w:rsidP="006B5C6A">
      <w:pPr>
        <w:pStyle w:val="Odstavecseseznamem"/>
        <w:numPr>
          <w:ilvl w:val="0"/>
          <w:numId w:val="42"/>
        </w:numPr>
        <w:spacing w:after="200" w:line="276" w:lineRule="auto"/>
      </w:pPr>
      <w:r>
        <w:t>Provedení opevnění obou břehů koryta toku od paty po korunu břehové hrany z lomového kamene do betonu</w:t>
      </w:r>
      <w:r w:rsidR="007A054B">
        <w:br w:type="page"/>
      </w:r>
    </w:p>
    <w:p w14:paraId="69FC42C3" w14:textId="4D29E59F" w:rsidR="007A054B" w:rsidRDefault="007A054B" w:rsidP="007A054B">
      <w:pPr>
        <w:pStyle w:val="Nadpis2"/>
        <w:numPr>
          <w:ilvl w:val="1"/>
          <w:numId w:val="2"/>
        </w:numPr>
      </w:pPr>
      <w:bookmarkStart w:id="95" w:name="_Toc187836093"/>
      <w:r>
        <w:lastRenderedPageBreak/>
        <w:t>Fotodokumentace</w:t>
      </w:r>
      <w:bookmarkEnd w:id="95"/>
    </w:p>
    <w:p w14:paraId="0D49395A" w14:textId="5973EE5B" w:rsidR="007A054B" w:rsidRDefault="0067642E" w:rsidP="007A054B">
      <w:pPr>
        <w:jc w:val="center"/>
        <w:rPr>
          <w:i/>
        </w:rPr>
      </w:pPr>
      <w:r>
        <w:rPr>
          <w:i/>
          <w:noProof/>
        </w:rPr>
        <w:drawing>
          <wp:inline distT="0" distB="0" distL="0" distR="0" wp14:anchorId="4F8C0B79" wp14:editId="08517AF1">
            <wp:extent cx="5219699" cy="3914775"/>
            <wp:effectExtent l="0" t="0" r="635" b="0"/>
            <wp:docPr id="749883165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883165" name="Obrázek 749883165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6089" cy="3919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AD9E1" w14:textId="7F7C40F0" w:rsidR="007A054B" w:rsidRDefault="007A054B" w:rsidP="007A054B">
      <w:pPr>
        <w:jc w:val="center"/>
        <w:rPr>
          <w:i/>
        </w:rPr>
      </w:pPr>
      <w:r>
        <w:rPr>
          <w:i/>
        </w:rPr>
        <w:t>foto č.</w:t>
      </w:r>
      <w:r w:rsidR="0067642E">
        <w:rPr>
          <w:i/>
        </w:rPr>
        <w:t>11 – Pohled na porušený pravý břeh</w:t>
      </w:r>
    </w:p>
    <w:p w14:paraId="1EEE3D4B" w14:textId="5497467D" w:rsidR="007A054B" w:rsidRDefault="0067642E" w:rsidP="007A054B">
      <w:pPr>
        <w:jc w:val="center"/>
        <w:rPr>
          <w:i/>
        </w:rPr>
      </w:pPr>
      <w:r>
        <w:rPr>
          <w:i/>
          <w:noProof/>
        </w:rPr>
        <w:drawing>
          <wp:inline distT="0" distB="0" distL="0" distR="0" wp14:anchorId="4A780413" wp14:editId="2C95C273">
            <wp:extent cx="5229225" cy="3921919"/>
            <wp:effectExtent l="0" t="0" r="0" b="2540"/>
            <wp:docPr id="1608636282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36282" name="Obrázek 160863628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3467" cy="392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B990E" w14:textId="67E6DDE2" w:rsidR="00453C48" w:rsidRPr="00A12F55" w:rsidRDefault="007A054B" w:rsidP="00A12F55">
      <w:pPr>
        <w:jc w:val="center"/>
        <w:rPr>
          <w:i/>
        </w:rPr>
      </w:pPr>
      <w:r>
        <w:rPr>
          <w:i/>
        </w:rPr>
        <w:t>foto č.</w:t>
      </w:r>
      <w:r w:rsidR="0067642E">
        <w:rPr>
          <w:i/>
        </w:rPr>
        <w:t>12 Pohled na porušený levý břeh</w:t>
      </w:r>
    </w:p>
    <w:p w14:paraId="5D475931" w14:textId="7B878482" w:rsidR="00453C48" w:rsidRPr="00AF4A95" w:rsidRDefault="00A12F55" w:rsidP="00453C48">
      <w:pPr>
        <w:pStyle w:val="Nadpis1"/>
        <w:numPr>
          <w:ilvl w:val="0"/>
          <w:numId w:val="1"/>
        </w:numPr>
        <w:ind w:left="426"/>
      </w:pPr>
      <w:bookmarkStart w:id="96" w:name="_Toc187836094"/>
      <w:r w:rsidRPr="00DD0008">
        <w:lastRenderedPageBreak/>
        <w:t>úsek u</w:t>
      </w:r>
      <w:r>
        <w:t>5</w:t>
      </w:r>
      <w:r w:rsidRPr="00DD0008">
        <w:t xml:space="preserve"> ř.km </w:t>
      </w:r>
      <w:r>
        <w:t>2,139 – 2,142</w:t>
      </w:r>
      <w:r w:rsidRPr="00DD0008">
        <w:t xml:space="preserve"> (HM 112180 Limigraf Vratíkov VD boskovice)</w:t>
      </w:r>
      <w:bookmarkEnd w:id="96"/>
    </w:p>
    <w:p w14:paraId="1535A55D" w14:textId="77777777" w:rsidR="00453C48" w:rsidRPr="00B07370" w:rsidRDefault="00453C48" w:rsidP="00453C48">
      <w:pPr>
        <w:pStyle w:val="Odstavecseseznamem"/>
        <w:keepNext/>
        <w:keepLines/>
        <w:numPr>
          <w:ilvl w:val="0"/>
          <w:numId w:val="2"/>
        </w:numPr>
        <w:spacing w:before="200" w:line="480" w:lineRule="auto"/>
        <w:contextualSpacing w:val="0"/>
        <w:outlineLvl w:val="1"/>
        <w:rPr>
          <w:rFonts w:eastAsiaTheme="majorEastAsia" w:cstheme="majorBidi"/>
          <w:b/>
          <w:bCs/>
          <w:vanish/>
          <w:sz w:val="26"/>
          <w:szCs w:val="26"/>
        </w:rPr>
      </w:pPr>
      <w:bookmarkStart w:id="97" w:name="_Toc50466579"/>
      <w:bookmarkStart w:id="98" w:name="_Toc187836095"/>
      <w:bookmarkEnd w:id="97"/>
      <w:bookmarkEnd w:id="98"/>
    </w:p>
    <w:p w14:paraId="46159E3A" w14:textId="77777777" w:rsidR="00453C48" w:rsidRPr="001D2D91" w:rsidRDefault="00453C48" w:rsidP="00453C48">
      <w:pPr>
        <w:pStyle w:val="Odstavecseseznamem"/>
        <w:keepNext/>
        <w:keepLines/>
        <w:numPr>
          <w:ilvl w:val="0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99" w:name="_Toc50466580"/>
      <w:bookmarkStart w:id="100" w:name="_Toc187836096"/>
      <w:bookmarkEnd w:id="99"/>
      <w:bookmarkEnd w:id="100"/>
    </w:p>
    <w:p w14:paraId="4663EED0" w14:textId="77777777" w:rsidR="00453C48" w:rsidRPr="001D2D91" w:rsidRDefault="00453C48" w:rsidP="00453C48">
      <w:pPr>
        <w:pStyle w:val="Odstavecseseznamem"/>
        <w:keepNext/>
        <w:keepLines/>
        <w:numPr>
          <w:ilvl w:val="1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101" w:name="_Toc50466581"/>
      <w:bookmarkStart w:id="102" w:name="_Toc187836097"/>
      <w:bookmarkEnd w:id="101"/>
      <w:bookmarkEnd w:id="102"/>
    </w:p>
    <w:p w14:paraId="02CD6FF1" w14:textId="77777777" w:rsidR="00453C48" w:rsidRDefault="00453C48" w:rsidP="00453C48">
      <w:pPr>
        <w:pStyle w:val="Nadpis2"/>
        <w:numPr>
          <w:ilvl w:val="1"/>
          <w:numId w:val="2"/>
        </w:numPr>
      </w:pPr>
      <w:bookmarkStart w:id="103" w:name="_Toc187836098"/>
      <w:r>
        <w:t>Stávající stav</w:t>
      </w:r>
      <w:bookmarkEnd w:id="103"/>
    </w:p>
    <w:p w14:paraId="1E4E5D3C" w14:textId="77777777" w:rsidR="00A12F55" w:rsidRPr="00907A7B" w:rsidRDefault="00A12F55" w:rsidP="00A12F55">
      <w:r>
        <w:t>S</w:t>
      </w:r>
      <w:r w:rsidRPr="00907A7B">
        <w:t>tabilizace koryta na výtoku ze silničního propustku příčným betonovým stupněm a opevněním dna a břehů kamennou dlažbou do betonu</w:t>
      </w:r>
      <w:r>
        <w:t>.</w:t>
      </w:r>
    </w:p>
    <w:p w14:paraId="2D973EBB" w14:textId="3F5B7D58" w:rsidR="00A12F55" w:rsidRDefault="00A12F55" w:rsidP="00A12F55">
      <w:pPr>
        <w:rPr>
          <w:sz w:val="23"/>
          <w:szCs w:val="23"/>
        </w:rPr>
      </w:pPr>
      <w:r w:rsidRPr="00907A7B">
        <w:t>Betonový stupeň s viditelnými poruchami – díry na povodní straně stupně, značný obrus přelivné plochy způsobený chodem splavenin. V patě na PB došlo k rozebrání opevnění břehu i dna, v celé ploše porušeno spárování.</w:t>
      </w:r>
    </w:p>
    <w:p w14:paraId="6A093279" w14:textId="77777777" w:rsidR="00453C48" w:rsidRDefault="00453C48" w:rsidP="00453C48"/>
    <w:p w14:paraId="7DE24497" w14:textId="77777777" w:rsidR="00453C48" w:rsidRDefault="00453C48" w:rsidP="00453C48">
      <w:pPr>
        <w:pStyle w:val="Nadpis2"/>
        <w:numPr>
          <w:ilvl w:val="1"/>
          <w:numId w:val="2"/>
        </w:numPr>
      </w:pPr>
      <w:bookmarkStart w:id="104" w:name="_Toc187836099"/>
      <w:r>
        <w:t>Posouzení stávajícího stavu</w:t>
      </w:r>
      <w:bookmarkEnd w:id="104"/>
    </w:p>
    <w:p w14:paraId="6C6E3FA0" w14:textId="77777777" w:rsidR="00453C48" w:rsidRPr="00FD014E" w:rsidRDefault="00453C48" w:rsidP="00453C48">
      <w:pPr>
        <w:rPr>
          <w:u w:val="single"/>
        </w:rPr>
      </w:pPr>
      <w:r w:rsidRPr="00FD014E">
        <w:rPr>
          <w:u w:val="single"/>
        </w:rPr>
        <w:t>Hlavní závady stávající konstrukce:</w:t>
      </w:r>
    </w:p>
    <w:p w14:paraId="5C8BD72F" w14:textId="25F32D9B" w:rsidR="00453C48" w:rsidRDefault="0030170D" w:rsidP="00453C48">
      <w:pPr>
        <w:pStyle w:val="Odstavecseseznamem"/>
        <w:numPr>
          <w:ilvl w:val="0"/>
          <w:numId w:val="33"/>
        </w:numPr>
      </w:pPr>
      <w:r>
        <w:t>Stabilizační práh na začátku úseku ze ŽB praskliny a trhliny, odplavený povrch ve dně prahu, trhliny mezi vodorovnou částí ve dně a svislými částmi v březích</w:t>
      </w:r>
    </w:p>
    <w:p w14:paraId="7BCAFBDD" w14:textId="2C53EA36" w:rsidR="00453C48" w:rsidRDefault="0030170D" w:rsidP="00453C48">
      <w:pPr>
        <w:pStyle w:val="Odstavecseseznamem"/>
        <w:numPr>
          <w:ilvl w:val="0"/>
          <w:numId w:val="33"/>
        </w:numPr>
      </w:pPr>
      <w:r>
        <w:t>Rozplavené opevnění na obou březích. Patrné porušení stability v patě břehů</w:t>
      </w:r>
      <w:r w:rsidR="00453C48">
        <w:t xml:space="preserve"> </w:t>
      </w:r>
    </w:p>
    <w:p w14:paraId="0CD82039" w14:textId="77777777" w:rsidR="00453C48" w:rsidRDefault="00453C48" w:rsidP="00453C48">
      <w:pPr>
        <w:ind w:left="360"/>
      </w:pPr>
    </w:p>
    <w:p w14:paraId="5A58F4CF" w14:textId="77777777" w:rsidR="00453C48" w:rsidRPr="00FD014E" w:rsidRDefault="00453C48" w:rsidP="00453C48">
      <w:pPr>
        <w:rPr>
          <w:u w:val="single"/>
        </w:rPr>
      </w:pPr>
      <w:r w:rsidRPr="00FD014E">
        <w:rPr>
          <w:u w:val="single"/>
        </w:rPr>
        <w:t>Návrh opravy:</w:t>
      </w:r>
    </w:p>
    <w:p w14:paraId="3C264430" w14:textId="77777777" w:rsidR="0030170D" w:rsidRDefault="0030170D" w:rsidP="0030170D">
      <w:pPr>
        <w:pStyle w:val="Odstavecseseznamem"/>
        <w:numPr>
          <w:ilvl w:val="0"/>
          <w:numId w:val="33"/>
        </w:numPr>
      </w:pPr>
      <w:r>
        <w:t>Třídění lomového kamene z původního opevnění a znovu použití do opevnění obou břehů</w:t>
      </w:r>
    </w:p>
    <w:p w14:paraId="2312A6DA" w14:textId="77777777" w:rsidR="0030170D" w:rsidRDefault="0030170D" w:rsidP="0030170D">
      <w:pPr>
        <w:pStyle w:val="Odstavecseseznamem"/>
        <w:numPr>
          <w:ilvl w:val="0"/>
          <w:numId w:val="33"/>
        </w:numPr>
      </w:pPr>
      <w:r>
        <w:t>Provedení zajišťovací zapuštěné patky z lomového kamene</w:t>
      </w:r>
    </w:p>
    <w:p w14:paraId="1D97C2A1" w14:textId="77777777" w:rsidR="0030170D" w:rsidRDefault="0030170D" w:rsidP="0030170D">
      <w:pPr>
        <w:pStyle w:val="Odstavecseseznamem"/>
        <w:numPr>
          <w:ilvl w:val="0"/>
          <w:numId w:val="33"/>
        </w:numPr>
      </w:pPr>
      <w:r>
        <w:t>Vytvarování koryta toku do lichoběžníkového tvaru, zasypání nátrží a kaveren těženým materiálem</w:t>
      </w:r>
    </w:p>
    <w:p w14:paraId="4041E7C1" w14:textId="62124E43" w:rsidR="00453C48" w:rsidRDefault="0030170D" w:rsidP="0030170D">
      <w:pPr>
        <w:pStyle w:val="Odstavecseseznamem"/>
        <w:numPr>
          <w:ilvl w:val="0"/>
          <w:numId w:val="33"/>
        </w:numPr>
      </w:pPr>
      <w:r>
        <w:t>Provedení opevnění obou břehů koryta toku od paty po korunu břehové hrany z lomového kamene do betonu</w:t>
      </w:r>
    </w:p>
    <w:p w14:paraId="0B8A93B3" w14:textId="25915613" w:rsidR="0030170D" w:rsidRDefault="0030170D" w:rsidP="0030170D">
      <w:pPr>
        <w:pStyle w:val="Odstavecseseznamem"/>
        <w:numPr>
          <w:ilvl w:val="0"/>
          <w:numId w:val="33"/>
        </w:numPr>
      </w:pPr>
      <w:r>
        <w:t>Na začátku opevnění provedení ukončovacího prahu ze ŽB konstrukce</w:t>
      </w:r>
    </w:p>
    <w:p w14:paraId="480E07A0" w14:textId="77777777" w:rsidR="00453C48" w:rsidRDefault="00453C48">
      <w:pPr>
        <w:spacing w:after="200" w:line="276" w:lineRule="auto"/>
      </w:pPr>
      <w:r>
        <w:br w:type="page"/>
      </w:r>
    </w:p>
    <w:p w14:paraId="664ABB28" w14:textId="4A342698" w:rsidR="00C4748B" w:rsidRDefault="00C4748B" w:rsidP="00C4748B">
      <w:pPr>
        <w:pStyle w:val="Nadpis2"/>
        <w:numPr>
          <w:ilvl w:val="1"/>
          <w:numId w:val="2"/>
        </w:numPr>
      </w:pPr>
      <w:bookmarkStart w:id="105" w:name="_Toc187836100"/>
      <w:r>
        <w:lastRenderedPageBreak/>
        <w:t>Fotodokumentace</w:t>
      </w:r>
      <w:bookmarkEnd w:id="105"/>
    </w:p>
    <w:p w14:paraId="193610EE" w14:textId="7DEA32C7" w:rsidR="00C4748B" w:rsidRDefault="0010577C" w:rsidP="00C4748B">
      <w:pPr>
        <w:jc w:val="center"/>
        <w:rPr>
          <w:i/>
        </w:rPr>
      </w:pPr>
      <w:r>
        <w:rPr>
          <w:i/>
          <w:noProof/>
        </w:rPr>
        <w:drawing>
          <wp:inline distT="0" distB="0" distL="0" distR="0" wp14:anchorId="1CAAF3E2" wp14:editId="66B96012">
            <wp:extent cx="5343525" cy="4007644"/>
            <wp:effectExtent l="0" t="0" r="0" b="0"/>
            <wp:docPr id="2087862783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862783" name="Obrázek 2087862783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848" cy="4010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96E88" w14:textId="04BEEE20" w:rsidR="00C4748B" w:rsidRDefault="00C4748B" w:rsidP="00C4748B">
      <w:pPr>
        <w:jc w:val="center"/>
        <w:rPr>
          <w:i/>
        </w:rPr>
      </w:pPr>
      <w:r>
        <w:rPr>
          <w:i/>
        </w:rPr>
        <w:t>foto č.</w:t>
      </w:r>
      <w:r w:rsidR="0010577C">
        <w:rPr>
          <w:i/>
        </w:rPr>
        <w:t>13 Pohled na daný úsek s vyústěním ze silničního propustku</w:t>
      </w:r>
    </w:p>
    <w:p w14:paraId="13A24293" w14:textId="487D93CB" w:rsidR="00C4748B" w:rsidRDefault="0010577C" w:rsidP="00C4748B">
      <w:pPr>
        <w:jc w:val="center"/>
        <w:rPr>
          <w:i/>
        </w:rPr>
      </w:pPr>
      <w:r>
        <w:rPr>
          <w:i/>
          <w:noProof/>
        </w:rPr>
        <w:drawing>
          <wp:inline distT="0" distB="0" distL="0" distR="0" wp14:anchorId="149BABB0" wp14:editId="6E12EA74">
            <wp:extent cx="5353050" cy="4014788"/>
            <wp:effectExtent l="0" t="0" r="0" b="5080"/>
            <wp:docPr id="1193684010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684010" name="Obrázek 1193684010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0277" cy="402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15870" w14:textId="36BB7417" w:rsidR="00C4748B" w:rsidRDefault="00C4748B" w:rsidP="00C4748B">
      <w:pPr>
        <w:jc w:val="center"/>
        <w:rPr>
          <w:i/>
        </w:rPr>
      </w:pPr>
      <w:r>
        <w:rPr>
          <w:i/>
        </w:rPr>
        <w:t>foto č.</w:t>
      </w:r>
      <w:r w:rsidR="0010577C">
        <w:rPr>
          <w:i/>
        </w:rPr>
        <w:t>14 Pohled na porušený práh a opevnění na pravém břehu</w:t>
      </w:r>
    </w:p>
    <w:p w14:paraId="2FD69D56" w14:textId="214192A8" w:rsidR="00C4748B" w:rsidRDefault="0010577C" w:rsidP="00C4748B">
      <w:pPr>
        <w:jc w:val="center"/>
        <w:rPr>
          <w:i/>
        </w:rPr>
      </w:pPr>
      <w:r>
        <w:rPr>
          <w:i/>
          <w:noProof/>
        </w:rPr>
        <w:lastRenderedPageBreak/>
        <w:drawing>
          <wp:inline distT="0" distB="0" distL="0" distR="0" wp14:anchorId="6BA4093A" wp14:editId="2A893DC1">
            <wp:extent cx="5760720" cy="4320540"/>
            <wp:effectExtent l="0" t="0" r="0" b="3810"/>
            <wp:docPr id="569819354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819354" name="Obrázek 569819354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EAF01" w14:textId="141EA75B" w:rsidR="00C4748B" w:rsidRDefault="00C4748B" w:rsidP="00C4748B">
      <w:pPr>
        <w:jc w:val="center"/>
        <w:rPr>
          <w:i/>
        </w:rPr>
      </w:pPr>
      <w:r>
        <w:rPr>
          <w:i/>
        </w:rPr>
        <w:t>foto č.</w:t>
      </w:r>
      <w:r w:rsidR="0010577C">
        <w:rPr>
          <w:i/>
        </w:rPr>
        <w:t>15 Pohled na porušení ŽB prahu – vyplavené dno prahu</w:t>
      </w:r>
    </w:p>
    <w:p w14:paraId="7955FE00" w14:textId="5588D40F" w:rsidR="00C4748B" w:rsidRDefault="0010577C" w:rsidP="00C4748B">
      <w:pPr>
        <w:jc w:val="center"/>
        <w:rPr>
          <w:i/>
        </w:rPr>
      </w:pPr>
      <w:r>
        <w:rPr>
          <w:i/>
          <w:noProof/>
        </w:rPr>
        <w:lastRenderedPageBreak/>
        <w:drawing>
          <wp:inline distT="0" distB="0" distL="0" distR="0" wp14:anchorId="7D3C224E" wp14:editId="7AD3CDC0">
            <wp:extent cx="7680960" cy="5760720"/>
            <wp:effectExtent l="7620" t="0" r="3810" b="3810"/>
            <wp:docPr id="582362004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362004" name="Obrázek 58236200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C8B28" w14:textId="085CE58D" w:rsidR="00C4748B" w:rsidRDefault="00C4748B" w:rsidP="00C4748B">
      <w:pPr>
        <w:jc w:val="center"/>
        <w:rPr>
          <w:i/>
        </w:rPr>
      </w:pPr>
      <w:r>
        <w:rPr>
          <w:i/>
        </w:rPr>
        <w:t>foto č.</w:t>
      </w:r>
      <w:r w:rsidR="0010577C">
        <w:rPr>
          <w:i/>
        </w:rPr>
        <w:t>16 Pohled na porušený práh</w:t>
      </w:r>
    </w:p>
    <w:p w14:paraId="13E71E98" w14:textId="6EDEF7C2" w:rsidR="00CB5EB8" w:rsidRDefault="00CB5EB8">
      <w:pPr>
        <w:spacing w:after="200" w:line="276" w:lineRule="auto"/>
        <w:rPr>
          <w:i/>
        </w:rPr>
      </w:pPr>
    </w:p>
    <w:p w14:paraId="500A8140" w14:textId="684B6521" w:rsidR="00B54560" w:rsidRPr="00AD316A" w:rsidRDefault="00B54560" w:rsidP="00AD316A">
      <w:pPr>
        <w:jc w:val="center"/>
        <w:rPr>
          <w:i/>
        </w:rPr>
      </w:pPr>
    </w:p>
    <w:p w14:paraId="4FF34408" w14:textId="77777777" w:rsidR="006F57FC" w:rsidRDefault="006F57FC" w:rsidP="00011E97">
      <w:pPr>
        <w:pStyle w:val="Odstavecseseznamem"/>
      </w:pPr>
    </w:p>
    <w:sectPr w:rsidR="006F57FC" w:rsidSect="001E6AAC">
      <w:headerReference w:type="default" r:id="rId28"/>
      <w:headerReference w:type="first" r:id="rId2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575570" w14:textId="77777777" w:rsidR="004E6F9F" w:rsidRDefault="004E6F9F" w:rsidP="00F065B4">
      <w:pPr>
        <w:spacing w:line="240" w:lineRule="auto"/>
      </w:pPr>
      <w:r>
        <w:separator/>
      </w:r>
    </w:p>
  </w:endnote>
  <w:endnote w:type="continuationSeparator" w:id="0">
    <w:p w14:paraId="1A51809E" w14:textId="77777777" w:rsidR="004E6F9F" w:rsidRDefault="004E6F9F" w:rsidP="00F065B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8"/>
        <w:szCs w:val="18"/>
      </w:rPr>
      <w:id w:val="44652357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2BCFCD1E" w14:textId="77777777" w:rsidR="007A054B" w:rsidRDefault="007A054B" w:rsidP="00076061">
        <w:pPr>
          <w:pStyle w:val="Zpat"/>
          <w:pBdr>
            <w:top w:val="single" w:sz="4" w:space="1" w:color="D9D9D9" w:themeColor="background1" w:themeShade="D9"/>
          </w:pBdr>
          <w:jc w:val="center"/>
          <w:rPr>
            <w:color w:val="7F7F7F" w:themeColor="background1" w:themeShade="7F"/>
            <w:spacing w:val="60"/>
            <w:sz w:val="18"/>
            <w:szCs w:val="18"/>
          </w:rPr>
        </w:pPr>
        <w:r w:rsidRPr="008D0B99">
          <w:rPr>
            <w:sz w:val="18"/>
            <w:szCs w:val="18"/>
          </w:rPr>
          <w:fldChar w:fldCharType="begin"/>
        </w:r>
        <w:r w:rsidRPr="008D0B99">
          <w:rPr>
            <w:sz w:val="18"/>
            <w:szCs w:val="18"/>
          </w:rPr>
          <w:instrText>PAGE   \* MERGEFORMAT</w:instrText>
        </w:r>
        <w:r w:rsidRPr="008D0B99">
          <w:rPr>
            <w:sz w:val="18"/>
            <w:szCs w:val="18"/>
          </w:rPr>
          <w:fldChar w:fldCharType="separate"/>
        </w:r>
        <w:r w:rsidR="00AD7088">
          <w:rPr>
            <w:noProof/>
            <w:sz w:val="18"/>
            <w:szCs w:val="18"/>
          </w:rPr>
          <w:t>2</w:t>
        </w:r>
        <w:r w:rsidRPr="008D0B99">
          <w:rPr>
            <w:sz w:val="18"/>
            <w:szCs w:val="18"/>
          </w:rPr>
          <w:fldChar w:fldCharType="end"/>
        </w:r>
        <w:r w:rsidRPr="008D0B99">
          <w:rPr>
            <w:sz w:val="18"/>
            <w:szCs w:val="18"/>
          </w:rPr>
          <w:t xml:space="preserve"> | </w:t>
        </w:r>
        <w:r w:rsidRPr="008D0B99">
          <w:rPr>
            <w:color w:val="7F7F7F" w:themeColor="background1" w:themeShade="7F"/>
            <w:spacing w:val="60"/>
            <w:sz w:val="18"/>
            <w:szCs w:val="18"/>
          </w:rPr>
          <w:t>Stránka</w:t>
        </w:r>
      </w:p>
    </w:sdtContent>
  </w:sdt>
  <w:p w14:paraId="5DFCD140" w14:textId="77777777" w:rsidR="007A054B" w:rsidRDefault="007A054B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548D25" w14:textId="77777777" w:rsidR="004E6F9F" w:rsidRDefault="004E6F9F" w:rsidP="00F065B4">
      <w:pPr>
        <w:spacing w:line="240" w:lineRule="auto"/>
      </w:pPr>
      <w:r>
        <w:separator/>
      </w:r>
    </w:p>
  </w:footnote>
  <w:footnote w:type="continuationSeparator" w:id="0">
    <w:p w14:paraId="48628047" w14:textId="77777777" w:rsidR="004E6F9F" w:rsidRDefault="004E6F9F" w:rsidP="00F065B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5E4535" w14:textId="6B6C4216" w:rsidR="007A054B" w:rsidRPr="00F72D03" w:rsidRDefault="00937976" w:rsidP="00AD02F4">
    <w:pPr>
      <w:pStyle w:val="Zhlav"/>
      <w:jc w:val="right"/>
      <w:rPr>
        <w:sz w:val="18"/>
        <w:szCs w:val="18"/>
      </w:rPr>
    </w:pPr>
    <w:r>
      <w:rPr>
        <w:sz w:val="18"/>
        <w:szCs w:val="18"/>
      </w:rPr>
      <w:t>VALCHOVKA, LMG VRATÍKOV, Ř.KM 2,0</w:t>
    </w:r>
    <w:r w:rsidR="009F446C">
      <w:rPr>
        <w:sz w:val="18"/>
        <w:szCs w:val="18"/>
      </w:rPr>
      <w:t>81</w:t>
    </w:r>
    <w:r>
      <w:rPr>
        <w:sz w:val="18"/>
        <w:szCs w:val="18"/>
      </w:rPr>
      <w:t xml:space="preserve"> – 2,141, VRATÍKOV, OPRAVA PROFILU</w:t>
    </w:r>
  </w:p>
  <w:p w14:paraId="6B417342" w14:textId="4191CE9B" w:rsidR="007A054B" w:rsidRDefault="007A054B" w:rsidP="00AD02F4">
    <w:pPr>
      <w:pStyle w:val="Zhlav"/>
    </w:pPr>
    <w:r>
      <w:rPr>
        <w:sz w:val="18"/>
        <w:szCs w:val="18"/>
      </w:rPr>
      <w:tab/>
    </w:r>
    <w:r>
      <w:rPr>
        <w:sz w:val="18"/>
        <w:szCs w:val="18"/>
      </w:rPr>
      <w:tab/>
      <w:t xml:space="preserve">        Stavebně technický průzkum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EF7FB" w14:textId="7CF20630" w:rsidR="007A054B" w:rsidRPr="00F72D03" w:rsidRDefault="00937976" w:rsidP="00525404">
    <w:pPr>
      <w:pStyle w:val="Zhlav"/>
      <w:jc w:val="right"/>
      <w:rPr>
        <w:sz w:val="18"/>
        <w:szCs w:val="18"/>
      </w:rPr>
    </w:pPr>
    <w:r>
      <w:rPr>
        <w:sz w:val="18"/>
        <w:szCs w:val="18"/>
      </w:rPr>
      <w:t>VALCHOVKA, LMG VRATÍKOV, Ř.KM 2,0</w:t>
    </w:r>
    <w:r w:rsidR="009F446C">
      <w:rPr>
        <w:sz w:val="18"/>
        <w:szCs w:val="18"/>
      </w:rPr>
      <w:t>81</w:t>
    </w:r>
    <w:r>
      <w:rPr>
        <w:sz w:val="18"/>
        <w:szCs w:val="18"/>
      </w:rPr>
      <w:t xml:space="preserve"> – 2,141, VRATÍKOV, OPRAVA PROFILU</w:t>
    </w:r>
  </w:p>
  <w:p w14:paraId="5F6C4713" w14:textId="04FCD6CF" w:rsidR="007A054B" w:rsidRPr="00D50105" w:rsidRDefault="007A054B" w:rsidP="00AD02F4">
    <w:pPr>
      <w:pStyle w:val="Zhlav"/>
      <w:jc w:val="right"/>
    </w:pPr>
    <w:r>
      <w:rPr>
        <w:sz w:val="18"/>
        <w:szCs w:val="18"/>
      </w:rPr>
      <w:tab/>
    </w:r>
    <w:r>
      <w:rPr>
        <w:sz w:val="18"/>
        <w:szCs w:val="18"/>
      </w:rPr>
      <w:tab/>
      <w:t xml:space="preserve">        Stavebně technický průzkum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9AA9C3" w14:textId="77777777" w:rsidR="007A054B" w:rsidRDefault="007A054B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4101C"/>
    <w:multiLevelType w:val="hybridMultilevel"/>
    <w:tmpl w:val="AC90AE9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FE0977"/>
    <w:multiLevelType w:val="hybridMultilevel"/>
    <w:tmpl w:val="62026D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996AA5"/>
    <w:multiLevelType w:val="multilevel"/>
    <w:tmpl w:val="01F465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16516107"/>
    <w:multiLevelType w:val="hybridMultilevel"/>
    <w:tmpl w:val="C712A41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1A6111"/>
    <w:multiLevelType w:val="hybridMultilevel"/>
    <w:tmpl w:val="6E08AFD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75544A"/>
    <w:multiLevelType w:val="multilevel"/>
    <w:tmpl w:val="01F465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20D722E6"/>
    <w:multiLevelType w:val="multilevel"/>
    <w:tmpl w:val="6CEE857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1C300C8"/>
    <w:multiLevelType w:val="multilevel"/>
    <w:tmpl w:val="01F465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295C6F89"/>
    <w:multiLevelType w:val="hybridMultilevel"/>
    <w:tmpl w:val="A7C24BF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8C1C42"/>
    <w:multiLevelType w:val="hybridMultilevel"/>
    <w:tmpl w:val="7E1EA2B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F01840"/>
    <w:multiLevelType w:val="hybridMultilevel"/>
    <w:tmpl w:val="D88ACD5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115758"/>
    <w:multiLevelType w:val="hybridMultilevel"/>
    <w:tmpl w:val="6E08AFD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CE73F7"/>
    <w:multiLevelType w:val="hybridMultilevel"/>
    <w:tmpl w:val="5E126B8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162B28"/>
    <w:multiLevelType w:val="hybridMultilevel"/>
    <w:tmpl w:val="6E08AFD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3A4B38"/>
    <w:multiLevelType w:val="multilevel"/>
    <w:tmpl w:val="28B8A4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933" w:hanging="54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7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7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9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3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24" w:hanging="1800"/>
      </w:pPr>
      <w:rPr>
        <w:rFonts w:hint="default"/>
      </w:rPr>
    </w:lvl>
  </w:abstractNum>
  <w:abstractNum w:abstractNumId="15" w15:restartNumberingAfterBreak="0">
    <w:nsid w:val="3A296639"/>
    <w:multiLevelType w:val="hybridMultilevel"/>
    <w:tmpl w:val="A7C24BF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5F7292"/>
    <w:multiLevelType w:val="hybridMultilevel"/>
    <w:tmpl w:val="D88ACD5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DD7C9D"/>
    <w:multiLevelType w:val="hybridMultilevel"/>
    <w:tmpl w:val="A7C24BF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9D7709"/>
    <w:multiLevelType w:val="hybridMultilevel"/>
    <w:tmpl w:val="A7C24BF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6322FBB"/>
    <w:multiLevelType w:val="hybridMultilevel"/>
    <w:tmpl w:val="6E08AFD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6F3A0E"/>
    <w:multiLevelType w:val="hybridMultilevel"/>
    <w:tmpl w:val="A7C24BF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A22388D"/>
    <w:multiLevelType w:val="hybridMultilevel"/>
    <w:tmpl w:val="D88ACD5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CE11867"/>
    <w:multiLevelType w:val="hybridMultilevel"/>
    <w:tmpl w:val="D88ACD5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9B4DB7"/>
    <w:multiLevelType w:val="multilevel"/>
    <w:tmpl w:val="01F465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4EC82059"/>
    <w:multiLevelType w:val="hybridMultilevel"/>
    <w:tmpl w:val="62026D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F1B7D3D"/>
    <w:multiLevelType w:val="hybridMultilevel"/>
    <w:tmpl w:val="7D8038F2"/>
    <w:lvl w:ilvl="0" w:tplc="D50E2A66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C86853"/>
    <w:multiLevelType w:val="hybridMultilevel"/>
    <w:tmpl w:val="BC1C153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BFA413C"/>
    <w:multiLevelType w:val="multilevel"/>
    <w:tmpl w:val="01F465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5F8713EC"/>
    <w:multiLevelType w:val="hybridMultilevel"/>
    <w:tmpl w:val="D88ACD5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EF4B94"/>
    <w:multiLevelType w:val="hybridMultilevel"/>
    <w:tmpl w:val="62026D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4BC4C5B"/>
    <w:multiLevelType w:val="hybridMultilevel"/>
    <w:tmpl w:val="62026D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1E4FBC"/>
    <w:multiLevelType w:val="hybridMultilevel"/>
    <w:tmpl w:val="D88ACD5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33092D"/>
    <w:multiLevelType w:val="hybridMultilevel"/>
    <w:tmpl w:val="A7C24BF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89855D3"/>
    <w:multiLevelType w:val="multilevel"/>
    <w:tmpl w:val="96F830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6B9E5A93"/>
    <w:multiLevelType w:val="hybridMultilevel"/>
    <w:tmpl w:val="62026D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0524D19"/>
    <w:multiLevelType w:val="multilevel"/>
    <w:tmpl w:val="01F465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728C26B9"/>
    <w:multiLevelType w:val="hybridMultilevel"/>
    <w:tmpl w:val="7D8038F2"/>
    <w:lvl w:ilvl="0" w:tplc="FFFFFFF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177DDE"/>
    <w:multiLevelType w:val="hybridMultilevel"/>
    <w:tmpl w:val="6E08AFD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3C11128"/>
    <w:multiLevelType w:val="hybridMultilevel"/>
    <w:tmpl w:val="A7C24BF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4E432B3"/>
    <w:multiLevelType w:val="multilevel"/>
    <w:tmpl w:val="01F465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0" w15:restartNumberingAfterBreak="0">
    <w:nsid w:val="787330A2"/>
    <w:multiLevelType w:val="hybridMultilevel"/>
    <w:tmpl w:val="4D7CFA7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FAA67AD"/>
    <w:multiLevelType w:val="hybridMultilevel"/>
    <w:tmpl w:val="D88ACD5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99733587">
    <w:abstractNumId w:val="14"/>
  </w:num>
  <w:num w:numId="2" w16cid:durableId="1726029506">
    <w:abstractNumId w:val="23"/>
  </w:num>
  <w:num w:numId="3" w16cid:durableId="1220635158">
    <w:abstractNumId w:val="6"/>
  </w:num>
  <w:num w:numId="4" w16cid:durableId="2013490360">
    <w:abstractNumId w:val="33"/>
  </w:num>
  <w:num w:numId="5" w16cid:durableId="1922333161">
    <w:abstractNumId w:val="17"/>
  </w:num>
  <w:num w:numId="6" w16cid:durableId="963462738">
    <w:abstractNumId w:val="3"/>
  </w:num>
  <w:num w:numId="7" w16cid:durableId="719591233">
    <w:abstractNumId w:val="40"/>
  </w:num>
  <w:num w:numId="8" w16cid:durableId="40524835">
    <w:abstractNumId w:val="0"/>
  </w:num>
  <w:num w:numId="9" w16cid:durableId="1376419690">
    <w:abstractNumId w:val="22"/>
  </w:num>
  <w:num w:numId="10" w16cid:durableId="1956324197">
    <w:abstractNumId w:val="9"/>
  </w:num>
  <w:num w:numId="11" w16cid:durableId="570771311">
    <w:abstractNumId w:val="31"/>
  </w:num>
  <w:num w:numId="12" w16cid:durableId="1885435837">
    <w:abstractNumId w:val="12"/>
  </w:num>
  <w:num w:numId="13" w16cid:durableId="1383557411">
    <w:abstractNumId w:val="21"/>
  </w:num>
  <w:num w:numId="14" w16cid:durableId="283001268">
    <w:abstractNumId w:val="19"/>
  </w:num>
  <w:num w:numId="15" w16cid:durableId="354694628">
    <w:abstractNumId w:val="16"/>
  </w:num>
  <w:num w:numId="16" w16cid:durableId="677925216">
    <w:abstractNumId w:val="11"/>
  </w:num>
  <w:num w:numId="17" w16cid:durableId="1081219284">
    <w:abstractNumId w:val="41"/>
  </w:num>
  <w:num w:numId="18" w16cid:durableId="1016734979">
    <w:abstractNumId w:val="13"/>
  </w:num>
  <w:num w:numId="19" w16cid:durableId="10956214">
    <w:abstractNumId w:val="10"/>
  </w:num>
  <w:num w:numId="20" w16cid:durableId="97986784">
    <w:abstractNumId w:val="37"/>
  </w:num>
  <w:num w:numId="21" w16cid:durableId="841817173">
    <w:abstractNumId w:val="28"/>
  </w:num>
  <w:num w:numId="22" w16cid:durableId="1592469162">
    <w:abstractNumId w:val="4"/>
  </w:num>
  <w:num w:numId="23" w16cid:durableId="93211081">
    <w:abstractNumId w:val="35"/>
  </w:num>
  <w:num w:numId="24" w16cid:durableId="1636445798">
    <w:abstractNumId w:val="20"/>
  </w:num>
  <w:num w:numId="25" w16cid:durableId="2026518490">
    <w:abstractNumId w:val="30"/>
  </w:num>
  <w:num w:numId="26" w16cid:durableId="2122336297">
    <w:abstractNumId w:val="5"/>
  </w:num>
  <w:num w:numId="27" w16cid:durableId="1019966202">
    <w:abstractNumId w:val="18"/>
  </w:num>
  <w:num w:numId="28" w16cid:durableId="1620064098">
    <w:abstractNumId w:val="29"/>
  </w:num>
  <w:num w:numId="29" w16cid:durableId="1137340716">
    <w:abstractNumId w:val="39"/>
  </w:num>
  <w:num w:numId="30" w16cid:durableId="557280166">
    <w:abstractNumId w:val="38"/>
  </w:num>
  <w:num w:numId="31" w16cid:durableId="1589388111">
    <w:abstractNumId w:val="24"/>
  </w:num>
  <w:num w:numId="32" w16cid:durableId="167524359">
    <w:abstractNumId w:val="2"/>
  </w:num>
  <w:num w:numId="33" w16cid:durableId="242956963">
    <w:abstractNumId w:val="26"/>
  </w:num>
  <w:num w:numId="34" w16cid:durableId="1200359171">
    <w:abstractNumId w:val="1"/>
  </w:num>
  <w:num w:numId="35" w16cid:durableId="1589581672">
    <w:abstractNumId w:val="27"/>
  </w:num>
  <w:num w:numId="36" w16cid:durableId="1426537181">
    <w:abstractNumId w:val="15"/>
  </w:num>
  <w:num w:numId="37" w16cid:durableId="8876472">
    <w:abstractNumId w:val="34"/>
  </w:num>
  <w:num w:numId="38" w16cid:durableId="1846169427">
    <w:abstractNumId w:val="7"/>
  </w:num>
  <w:num w:numId="39" w16cid:durableId="597760150">
    <w:abstractNumId w:val="32"/>
  </w:num>
  <w:num w:numId="40" w16cid:durableId="1986735482">
    <w:abstractNumId w:val="25"/>
  </w:num>
  <w:num w:numId="41" w16cid:durableId="686100410">
    <w:abstractNumId w:val="8"/>
  </w:num>
  <w:num w:numId="42" w16cid:durableId="796148041">
    <w:abstractNumId w:val="36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699D"/>
    <w:rsid w:val="00000627"/>
    <w:rsid w:val="000021B5"/>
    <w:rsid w:val="00003270"/>
    <w:rsid w:val="00004218"/>
    <w:rsid w:val="00004FBC"/>
    <w:rsid w:val="00006BD9"/>
    <w:rsid w:val="000118BD"/>
    <w:rsid w:val="00011E97"/>
    <w:rsid w:val="00012448"/>
    <w:rsid w:val="0001374C"/>
    <w:rsid w:val="00014531"/>
    <w:rsid w:val="00015619"/>
    <w:rsid w:val="00015768"/>
    <w:rsid w:val="000217C3"/>
    <w:rsid w:val="000221B6"/>
    <w:rsid w:val="0002222B"/>
    <w:rsid w:val="00023A9D"/>
    <w:rsid w:val="00025607"/>
    <w:rsid w:val="000260A8"/>
    <w:rsid w:val="00030B7C"/>
    <w:rsid w:val="00034478"/>
    <w:rsid w:val="00034640"/>
    <w:rsid w:val="00036237"/>
    <w:rsid w:val="00037C33"/>
    <w:rsid w:val="00043621"/>
    <w:rsid w:val="00044303"/>
    <w:rsid w:val="0004587A"/>
    <w:rsid w:val="00046C0B"/>
    <w:rsid w:val="0004792A"/>
    <w:rsid w:val="00047B0C"/>
    <w:rsid w:val="00055D40"/>
    <w:rsid w:val="00061D91"/>
    <w:rsid w:val="00062877"/>
    <w:rsid w:val="00062928"/>
    <w:rsid w:val="000635D2"/>
    <w:rsid w:val="000655DD"/>
    <w:rsid w:val="000741B4"/>
    <w:rsid w:val="00076061"/>
    <w:rsid w:val="00077813"/>
    <w:rsid w:val="000826BD"/>
    <w:rsid w:val="0008532F"/>
    <w:rsid w:val="00086D2F"/>
    <w:rsid w:val="000875A7"/>
    <w:rsid w:val="00090318"/>
    <w:rsid w:val="00092496"/>
    <w:rsid w:val="00092951"/>
    <w:rsid w:val="00092ADC"/>
    <w:rsid w:val="00093A97"/>
    <w:rsid w:val="00094261"/>
    <w:rsid w:val="000947F8"/>
    <w:rsid w:val="00096455"/>
    <w:rsid w:val="00097A5B"/>
    <w:rsid w:val="000A19B5"/>
    <w:rsid w:val="000A267C"/>
    <w:rsid w:val="000A2DC3"/>
    <w:rsid w:val="000A2E15"/>
    <w:rsid w:val="000A44FA"/>
    <w:rsid w:val="000A5F70"/>
    <w:rsid w:val="000A694D"/>
    <w:rsid w:val="000A70C4"/>
    <w:rsid w:val="000A7899"/>
    <w:rsid w:val="000B2263"/>
    <w:rsid w:val="000B22F8"/>
    <w:rsid w:val="000B26BC"/>
    <w:rsid w:val="000B4D75"/>
    <w:rsid w:val="000B4EDE"/>
    <w:rsid w:val="000B4FC6"/>
    <w:rsid w:val="000C207C"/>
    <w:rsid w:val="000C29F2"/>
    <w:rsid w:val="000C46A5"/>
    <w:rsid w:val="000C4D0F"/>
    <w:rsid w:val="000D441B"/>
    <w:rsid w:val="000D45E2"/>
    <w:rsid w:val="000D4946"/>
    <w:rsid w:val="000D50A5"/>
    <w:rsid w:val="000D699D"/>
    <w:rsid w:val="000E0942"/>
    <w:rsid w:val="000E400C"/>
    <w:rsid w:val="000F0733"/>
    <w:rsid w:val="000F3872"/>
    <w:rsid w:val="000F49F0"/>
    <w:rsid w:val="000F546C"/>
    <w:rsid w:val="000F5FB2"/>
    <w:rsid w:val="00100078"/>
    <w:rsid w:val="0010097A"/>
    <w:rsid w:val="001009AD"/>
    <w:rsid w:val="0010577C"/>
    <w:rsid w:val="00105BE3"/>
    <w:rsid w:val="00110368"/>
    <w:rsid w:val="00111FDE"/>
    <w:rsid w:val="0011290B"/>
    <w:rsid w:val="0011457D"/>
    <w:rsid w:val="0011574C"/>
    <w:rsid w:val="00116AD1"/>
    <w:rsid w:val="00121685"/>
    <w:rsid w:val="00124A98"/>
    <w:rsid w:val="0012654C"/>
    <w:rsid w:val="00126CC0"/>
    <w:rsid w:val="0013395E"/>
    <w:rsid w:val="00136A5D"/>
    <w:rsid w:val="00143058"/>
    <w:rsid w:val="001468DD"/>
    <w:rsid w:val="001469ED"/>
    <w:rsid w:val="00156776"/>
    <w:rsid w:val="001637B6"/>
    <w:rsid w:val="00164748"/>
    <w:rsid w:val="001662E7"/>
    <w:rsid w:val="00170FE7"/>
    <w:rsid w:val="001749F8"/>
    <w:rsid w:val="0017515C"/>
    <w:rsid w:val="00176436"/>
    <w:rsid w:val="00184CAE"/>
    <w:rsid w:val="001911EA"/>
    <w:rsid w:val="00191335"/>
    <w:rsid w:val="00191416"/>
    <w:rsid w:val="00193451"/>
    <w:rsid w:val="00193BA0"/>
    <w:rsid w:val="00197083"/>
    <w:rsid w:val="001A2F31"/>
    <w:rsid w:val="001A3D2E"/>
    <w:rsid w:val="001A5783"/>
    <w:rsid w:val="001A58FC"/>
    <w:rsid w:val="001A7D30"/>
    <w:rsid w:val="001B37E7"/>
    <w:rsid w:val="001B3B86"/>
    <w:rsid w:val="001C1ECF"/>
    <w:rsid w:val="001C23D2"/>
    <w:rsid w:val="001C2A9A"/>
    <w:rsid w:val="001C2B5D"/>
    <w:rsid w:val="001C2D20"/>
    <w:rsid w:val="001C530E"/>
    <w:rsid w:val="001D2D91"/>
    <w:rsid w:val="001D668B"/>
    <w:rsid w:val="001E3BDA"/>
    <w:rsid w:val="001E4BAD"/>
    <w:rsid w:val="001E547E"/>
    <w:rsid w:val="001E6938"/>
    <w:rsid w:val="001E6AAC"/>
    <w:rsid w:val="001F105C"/>
    <w:rsid w:val="001F168B"/>
    <w:rsid w:val="001F248D"/>
    <w:rsid w:val="002021BB"/>
    <w:rsid w:val="00205B33"/>
    <w:rsid w:val="00207137"/>
    <w:rsid w:val="002105C6"/>
    <w:rsid w:val="0021445A"/>
    <w:rsid w:val="0021668B"/>
    <w:rsid w:val="00220973"/>
    <w:rsid w:val="00225F19"/>
    <w:rsid w:val="00225F3D"/>
    <w:rsid w:val="002265A1"/>
    <w:rsid w:val="002266C1"/>
    <w:rsid w:val="002270B8"/>
    <w:rsid w:val="0023031F"/>
    <w:rsid w:val="00230705"/>
    <w:rsid w:val="00230E1D"/>
    <w:rsid w:val="00232445"/>
    <w:rsid w:val="00233732"/>
    <w:rsid w:val="002352B3"/>
    <w:rsid w:val="00235B6F"/>
    <w:rsid w:val="00236C79"/>
    <w:rsid w:val="002407F5"/>
    <w:rsid w:val="002413FC"/>
    <w:rsid w:val="002425C3"/>
    <w:rsid w:val="002428C8"/>
    <w:rsid w:val="0024531F"/>
    <w:rsid w:val="00250D78"/>
    <w:rsid w:val="00251F88"/>
    <w:rsid w:val="0025382C"/>
    <w:rsid w:val="00254952"/>
    <w:rsid w:val="00255A0E"/>
    <w:rsid w:val="0025744B"/>
    <w:rsid w:val="002613F9"/>
    <w:rsid w:val="00261EB4"/>
    <w:rsid w:val="00263D5A"/>
    <w:rsid w:val="00266CC2"/>
    <w:rsid w:val="0027083B"/>
    <w:rsid w:val="00276DA0"/>
    <w:rsid w:val="00280AB6"/>
    <w:rsid w:val="00283233"/>
    <w:rsid w:val="00285835"/>
    <w:rsid w:val="00287634"/>
    <w:rsid w:val="00287FE9"/>
    <w:rsid w:val="0029000E"/>
    <w:rsid w:val="002929F2"/>
    <w:rsid w:val="00293517"/>
    <w:rsid w:val="00293C28"/>
    <w:rsid w:val="00294F7F"/>
    <w:rsid w:val="0029628A"/>
    <w:rsid w:val="002A05E1"/>
    <w:rsid w:val="002A1B3D"/>
    <w:rsid w:val="002A34B8"/>
    <w:rsid w:val="002A3650"/>
    <w:rsid w:val="002A7454"/>
    <w:rsid w:val="002B0DCE"/>
    <w:rsid w:val="002B3456"/>
    <w:rsid w:val="002B3C6A"/>
    <w:rsid w:val="002B7449"/>
    <w:rsid w:val="002C28BE"/>
    <w:rsid w:val="002C39F0"/>
    <w:rsid w:val="002C3D2A"/>
    <w:rsid w:val="002C63BC"/>
    <w:rsid w:val="002C7738"/>
    <w:rsid w:val="002D0AD6"/>
    <w:rsid w:val="002D221E"/>
    <w:rsid w:val="002D250D"/>
    <w:rsid w:val="002D3A34"/>
    <w:rsid w:val="002D4940"/>
    <w:rsid w:val="002D4FE0"/>
    <w:rsid w:val="002D6A3F"/>
    <w:rsid w:val="002E0081"/>
    <w:rsid w:val="002E04AC"/>
    <w:rsid w:val="002E3550"/>
    <w:rsid w:val="002E611F"/>
    <w:rsid w:val="002F0219"/>
    <w:rsid w:val="002F32F5"/>
    <w:rsid w:val="002F3677"/>
    <w:rsid w:val="002F650F"/>
    <w:rsid w:val="0030170D"/>
    <w:rsid w:val="00302BDC"/>
    <w:rsid w:val="00302CB5"/>
    <w:rsid w:val="00303276"/>
    <w:rsid w:val="00303CDE"/>
    <w:rsid w:val="00305570"/>
    <w:rsid w:val="00306D60"/>
    <w:rsid w:val="0031274F"/>
    <w:rsid w:val="00313824"/>
    <w:rsid w:val="00313ADE"/>
    <w:rsid w:val="003155D9"/>
    <w:rsid w:val="003169A8"/>
    <w:rsid w:val="003201A0"/>
    <w:rsid w:val="00320BB3"/>
    <w:rsid w:val="00322EF1"/>
    <w:rsid w:val="00331070"/>
    <w:rsid w:val="0033172F"/>
    <w:rsid w:val="00333724"/>
    <w:rsid w:val="003418BD"/>
    <w:rsid w:val="00344CB2"/>
    <w:rsid w:val="00344D1C"/>
    <w:rsid w:val="00345409"/>
    <w:rsid w:val="0034553A"/>
    <w:rsid w:val="003458D2"/>
    <w:rsid w:val="00345EBC"/>
    <w:rsid w:val="003536EB"/>
    <w:rsid w:val="00353B1C"/>
    <w:rsid w:val="003574B0"/>
    <w:rsid w:val="00360D06"/>
    <w:rsid w:val="0036130A"/>
    <w:rsid w:val="003669C4"/>
    <w:rsid w:val="00367880"/>
    <w:rsid w:val="00370B40"/>
    <w:rsid w:val="003710C6"/>
    <w:rsid w:val="003713E4"/>
    <w:rsid w:val="00371AEE"/>
    <w:rsid w:val="00380335"/>
    <w:rsid w:val="0038211F"/>
    <w:rsid w:val="00385873"/>
    <w:rsid w:val="00386555"/>
    <w:rsid w:val="00391805"/>
    <w:rsid w:val="0039369A"/>
    <w:rsid w:val="00393EBA"/>
    <w:rsid w:val="003949B2"/>
    <w:rsid w:val="00394BDE"/>
    <w:rsid w:val="003970F5"/>
    <w:rsid w:val="003A142F"/>
    <w:rsid w:val="003A45C9"/>
    <w:rsid w:val="003A4D07"/>
    <w:rsid w:val="003A51FB"/>
    <w:rsid w:val="003B211F"/>
    <w:rsid w:val="003B2566"/>
    <w:rsid w:val="003B2912"/>
    <w:rsid w:val="003C0ABF"/>
    <w:rsid w:val="003C0F8A"/>
    <w:rsid w:val="003C2174"/>
    <w:rsid w:val="003C3026"/>
    <w:rsid w:val="003C334F"/>
    <w:rsid w:val="003C40D1"/>
    <w:rsid w:val="003C4D09"/>
    <w:rsid w:val="003C57CE"/>
    <w:rsid w:val="003D08CE"/>
    <w:rsid w:val="003D1014"/>
    <w:rsid w:val="003D1B32"/>
    <w:rsid w:val="003D3FA8"/>
    <w:rsid w:val="003D513E"/>
    <w:rsid w:val="003D76A3"/>
    <w:rsid w:val="003E216C"/>
    <w:rsid w:val="003E2A19"/>
    <w:rsid w:val="003E328D"/>
    <w:rsid w:val="003E3C0A"/>
    <w:rsid w:val="003E70A8"/>
    <w:rsid w:val="003F1241"/>
    <w:rsid w:val="003F278C"/>
    <w:rsid w:val="003F29C2"/>
    <w:rsid w:val="003F2CB1"/>
    <w:rsid w:val="003F302E"/>
    <w:rsid w:val="003F3EDE"/>
    <w:rsid w:val="003F5DE1"/>
    <w:rsid w:val="00401324"/>
    <w:rsid w:val="00403A46"/>
    <w:rsid w:val="004044D6"/>
    <w:rsid w:val="00404EE2"/>
    <w:rsid w:val="00406B35"/>
    <w:rsid w:val="0041165F"/>
    <w:rsid w:val="00411BB1"/>
    <w:rsid w:val="004122D7"/>
    <w:rsid w:val="00414092"/>
    <w:rsid w:val="004153D3"/>
    <w:rsid w:val="004176AA"/>
    <w:rsid w:val="00422B27"/>
    <w:rsid w:val="00422D7C"/>
    <w:rsid w:val="0042331E"/>
    <w:rsid w:val="00426045"/>
    <w:rsid w:val="0043000B"/>
    <w:rsid w:val="004333A5"/>
    <w:rsid w:val="0043651E"/>
    <w:rsid w:val="00437E34"/>
    <w:rsid w:val="004430B6"/>
    <w:rsid w:val="00443206"/>
    <w:rsid w:val="00443299"/>
    <w:rsid w:val="00445225"/>
    <w:rsid w:val="00446039"/>
    <w:rsid w:val="004466E9"/>
    <w:rsid w:val="00453598"/>
    <w:rsid w:val="00453C48"/>
    <w:rsid w:val="004542F5"/>
    <w:rsid w:val="00454668"/>
    <w:rsid w:val="00456D6D"/>
    <w:rsid w:val="00463E09"/>
    <w:rsid w:val="00465D9B"/>
    <w:rsid w:val="00466E09"/>
    <w:rsid w:val="00470248"/>
    <w:rsid w:val="00470337"/>
    <w:rsid w:val="00471DEC"/>
    <w:rsid w:val="004724E6"/>
    <w:rsid w:val="004731DB"/>
    <w:rsid w:val="0047460E"/>
    <w:rsid w:val="004758BA"/>
    <w:rsid w:val="00475A61"/>
    <w:rsid w:val="00475CD4"/>
    <w:rsid w:val="00482D41"/>
    <w:rsid w:val="004831E1"/>
    <w:rsid w:val="0048724C"/>
    <w:rsid w:val="00490942"/>
    <w:rsid w:val="00491E4B"/>
    <w:rsid w:val="00493BF5"/>
    <w:rsid w:val="00493DE7"/>
    <w:rsid w:val="00493FB5"/>
    <w:rsid w:val="004A029A"/>
    <w:rsid w:val="004A073D"/>
    <w:rsid w:val="004A3D4D"/>
    <w:rsid w:val="004A4230"/>
    <w:rsid w:val="004A4AF4"/>
    <w:rsid w:val="004A4E28"/>
    <w:rsid w:val="004A5B0D"/>
    <w:rsid w:val="004A5B68"/>
    <w:rsid w:val="004A6560"/>
    <w:rsid w:val="004C4246"/>
    <w:rsid w:val="004C5B15"/>
    <w:rsid w:val="004D0B4F"/>
    <w:rsid w:val="004D1927"/>
    <w:rsid w:val="004D34E2"/>
    <w:rsid w:val="004D37FD"/>
    <w:rsid w:val="004D4FFC"/>
    <w:rsid w:val="004E66E9"/>
    <w:rsid w:val="004E6F9F"/>
    <w:rsid w:val="004E75BD"/>
    <w:rsid w:val="004F5397"/>
    <w:rsid w:val="005000D4"/>
    <w:rsid w:val="00501C67"/>
    <w:rsid w:val="00502A44"/>
    <w:rsid w:val="00503804"/>
    <w:rsid w:val="00503AD8"/>
    <w:rsid w:val="00503BF3"/>
    <w:rsid w:val="00503DAE"/>
    <w:rsid w:val="0051254E"/>
    <w:rsid w:val="005138CC"/>
    <w:rsid w:val="00514F6A"/>
    <w:rsid w:val="005233EF"/>
    <w:rsid w:val="005238DE"/>
    <w:rsid w:val="00523E45"/>
    <w:rsid w:val="0052489E"/>
    <w:rsid w:val="00525404"/>
    <w:rsid w:val="00530395"/>
    <w:rsid w:val="00536090"/>
    <w:rsid w:val="00536EA5"/>
    <w:rsid w:val="00537533"/>
    <w:rsid w:val="0054083A"/>
    <w:rsid w:val="00541820"/>
    <w:rsid w:val="00542F81"/>
    <w:rsid w:val="005435D0"/>
    <w:rsid w:val="00543D24"/>
    <w:rsid w:val="00543D2D"/>
    <w:rsid w:val="00544A40"/>
    <w:rsid w:val="00545DB7"/>
    <w:rsid w:val="005509AD"/>
    <w:rsid w:val="00551A98"/>
    <w:rsid w:val="00551D49"/>
    <w:rsid w:val="00552E80"/>
    <w:rsid w:val="00555440"/>
    <w:rsid w:val="00555D63"/>
    <w:rsid w:val="00555FA4"/>
    <w:rsid w:val="00557025"/>
    <w:rsid w:val="005577F5"/>
    <w:rsid w:val="0056385E"/>
    <w:rsid w:val="0058065A"/>
    <w:rsid w:val="00581D56"/>
    <w:rsid w:val="00583C7F"/>
    <w:rsid w:val="00584090"/>
    <w:rsid w:val="00585143"/>
    <w:rsid w:val="00586F8F"/>
    <w:rsid w:val="00590B75"/>
    <w:rsid w:val="00594984"/>
    <w:rsid w:val="00595EC9"/>
    <w:rsid w:val="00597727"/>
    <w:rsid w:val="005A1633"/>
    <w:rsid w:val="005A1BB1"/>
    <w:rsid w:val="005A4670"/>
    <w:rsid w:val="005A6573"/>
    <w:rsid w:val="005A69EA"/>
    <w:rsid w:val="005A6E28"/>
    <w:rsid w:val="005B1C57"/>
    <w:rsid w:val="005B3499"/>
    <w:rsid w:val="005B49C7"/>
    <w:rsid w:val="005B6351"/>
    <w:rsid w:val="005B74F8"/>
    <w:rsid w:val="005C0969"/>
    <w:rsid w:val="005C49BB"/>
    <w:rsid w:val="005C57E6"/>
    <w:rsid w:val="005C5E9F"/>
    <w:rsid w:val="005C63FF"/>
    <w:rsid w:val="005D05A0"/>
    <w:rsid w:val="005D09CB"/>
    <w:rsid w:val="005D642E"/>
    <w:rsid w:val="005D772A"/>
    <w:rsid w:val="005E0EC8"/>
    <w:rsid w:val="005E1C39"/>
    <w:rsid w:val="005E4831"/>
    <w:rsid w:val="005E53A1"/>
    <w:rsid w:val="005F3695"/>
    <w:rsid w:val="005F3998"/>
    <w:rsid w:val="005F541F"/>
    <w:rsid w:val="00601632"/>
    <w:rsid w:val="00602C37"/>
    <w:rsid w:val="00604152"/>
    <w:rsid w:val="00604753"/>
    <w:rsid w:val="006060C2"/>
    <w:rsid w:val="006108E8"/>
    <w:rsid w:val="006111BB"/>
    <w:rsid w:val="0061322D"/>
    <w:rsid w:val="006147DA"/>
    <w:rsid w:val="00616AA8"/>
    <w:rsid w:val="00617194"/>
    <w:rsid w:val="00621D50"/>
    <w:rsid w:val="006229DE"/>
    <w:rsid w:val="00622C96"/>
    <w:rsid w:val="00623092"/>
    <w:rsid w:val="00624D3D"/>
    <w:rsid w:val="00626F05"/>
    <w:rsid w:val="006309D2"/>
    <w:rsid w:val="0063131D"/>
    <w:rsid w:val="006323D7"/>
    <w:rsid w:val="00632821"/>
    <w:rsid w:val="006338D9"/>
    <w:rsid w:val="00636C77"/>
    <w:rsid w:val="00637DA0"/>
    <w:rsid w:val="0064234A"/>
    <w:rsid w:val="0064375A"/>
    <w:rsid w:val="00644088"/>
    <w:rsid w:val="00644435"/>
    <w:rsid w:val="00647291"/>
    <w:rsid w:val="00650348"/>
    <w:rsid w:val="0065190D"/>
    <w:rsid w:val="00653385"/>
    <w:rsid w:val="00653BE6"/>
    <w:rsid w:val="006548FE"/>
    <w:rsid w:val="00662C49"/>
    <w:rsid w:val="00663935"/>
    <w:rsid w:val="00664A34"/>
    <w:rsid w:val="00667847"/>
    <w:rsid w:val="00670F59"/>
    <w:rsid w:val="00671AE2"/>
    <w:rsid w:val="00671FAC"/>
    <w:rsid w:val="0067424C"/>
    <w:rsid w:val="00674524"/>
    <w:rsid w:val="0067452C"/>
    <w:rsid w:val="00674B44"/>
    <w:rsid w:val="00676166"/>
    <w:rsid w:val="0067642E"/>
    <w:rsid w:val="00680297"/>
    <w:rsid w:val="00681D44"/>
    <w:rsid w:val="00683D27"/>
    <w:rsid w:val="006848A7"/>
    <w:rsid w:val="0068556B"/>
    <w:rsid w:val="006857E7"/>
    <w:rsid w:val="0069134E"/>
    <w:rsid w:val="00691FFF"/>
    <w:rsid w:val="00692325"/>
    <w:rsid w:val="006938B9"/>
    <w:rsid w:val="006948B5"/>
    <w:rsid w:val="006A4477"/>
    <w:rsid w:val="006A55CA"/>
    <w:rsid w:val="006A6CA6"/>
    <w:rsid w:val="006A714E"/>
    <w:rsid w:val="006B5C6A"/>
    <w:rsid w:val="006B5C8D"/>
    <w:rsid w:val="006C1D8F"/>
    <w:rsid w:val="006C39DB"/>
    <w:rsid w:val="006C46F0"/>
    <w:rsid w:val="006C7279"/>
    <w:rsid w:val="006C7FA8"/>
    <w:rsid w:val="006D03BD"/>
    <w:rsid w:val="006D1241"/>
    <w:rsid w:val="006D1B70"/>
    <w:rsid w:val="006D47C9"/>
    <w:rsid w:val="006D5E4A"/>
    <w:rsid w:val="006D6968"/>
    <w:rsid w:val="006D734B"/>
    <w:rsid w:val="006D76EB"/>
    <w:rsid w:val="006D7EB6"/>
    <w:rsid w:val="006E2B31"/>
    <w:rsid w:val="006E36F4"/>
    <w:rsid w:val="006E4538"/>
    <w:rsid w:val="006E52F8"/>
    <w:rsid w:val="006E588C"/>
    <w:rsid w:val="006E6541"/>
    <w:rsid w:val="006E7CA9"/>
    <w:rsid w:val="006F1025"/>
    <w:rsid w:val="006F2A49"/>
    <w:rsid w:val="006F3D69"/>
    <w:rsid w:val="006F4A86"/>
    <w:rsid w:val="006F57FC"/>
    <w:rsid w:val="006F6603"/>
    <w:rsid w:val="006F71F7"/>
    <w:rsid w:val="006F770A"/>
    <w:rsid w:val="006F7B06"/>
    <w:rsid w:val="00701837"/>
    <w:rsid w:val="00703563"/>
    <w:rsid w:val="00703577"/>
    <w:rsid w:val="007068BC"/>
    <w:rsid w:val="0070723A"/>
    <w:rsid w:val="007105FC"/>
    <w:rsid w:val="007106E7"/>
    <w:rsid w:val="00712743"/>
    <w:rsid w:val="007129F4"/>
    <w:rsid w:val="00715FDF"/>
    <w:rsid w:val="0072501F"/>
    <w:rsid w:val="00725C3B"/>
    <w:rsid w:val="007312A5"/>
    <w:rsid w:val="00732A05"/>
    <w:rsid w:val="007345F4"/>
    <w:rsid w:val="007372D0"/>
    <w:rsid w:val="00737D19"/>
    <w:rsid w:val="00741C0C"/>
    <w:rsid w:val="007429BE"/>
    <w:rsid w:val="00744D21"/>
    <w:rsid w:val="0074552B"/>
    <w:rsid w:val="00745729"/>
    <w:rsid w:val="00747057"/>
    <w:rsid w:val="00750B8F"/>
    <w:rsid w:val="007513C8"/>
    <w:rsid w:val="00752E79"/>
    <w:rsid w:val="00753438"/>
    <w:rsid w:val="007604F5"/>
    <w:rsid w:val="00761551"/>
    <w:rsid w:val="00762A79"/>
    <w:rsid w:val="00763CC4"/>
    <w:rsid w:val="00763FBE"/>
    <w:rsid w:val="0076638C"/>
    <w:rsid w:val="007677CE"/>
    <w:rsid w:val="00770140"/>
    <w:rsid w:val="00770BC3"/>
    <w:rsid w:val="007712A5"/>
    <w:rsid w:val="00774CC8"/>
    <w:rsid w:val="00777675"/>
    <w:rsid w:val="00777EA2"/>
    <w:rsid w:val="00780DED"/>
    <w:rsid w:val="00786D35"/>
    <w:rsid w:val="00786EB8"/>
    <w:rsid w:val="00787137"/>
    <w:rsid w:val="00790243"/>
    <w:rsid w:val="007908C9"/>
    <w:rsid w:val="00792CF3"/>
    <w:rsid w:val="007A054B"/>
    <w:rsid w:val="007A1BDB"/>
    <w:rsid w:val="007A4C0A"/>
    <w:rsid w:val="007A55C5"/>
    <w:rsid w:val="007A703C"/>
    <w:rsid w:val="007A7650"/>
    <w:rsid w:val="007B1DD0"/>
    <w:rsid w:val="007C03C1"/>
    <w:rsid w:val="007C39F3"/>
    <w:rsid w:val="007C57FF"/>
    <w:rsid w:val="007C5A08"/>
    <w:rsid w:val="007C70AD"/>
    <w:rsid w:val="007C73A8"/>
    <w:rsid w:val="007D02A7"/>
    <w:rsid w:val="007D16A7"/>
    <w:rsid w:val="007D28CF"/>
    <w:rsid w:val="007D5B7E"/>
    <w:rsid w:val="007E073C"/>
    <w:rsid w:val="007E08BB"/>
    <w:rsid w:val="007E100B"/>
    <w:rsid w:val="007E1C21"/>
    <w:rsid w:val="007E2047"/>
    <w:rsid w:val="007E4BDF"/>
    <w:rsid w:val="007E5A8F"/>
    <w:rsid w:val="007E6182"/>
    <w:rsid w:val="007E685A"/>
    <w:rsid w:val="007E7F71"/>
    <w:rsid w:val="007F0302"/>
    <w:rsid w:val="007F0B93"/>
    <w:rsid w:val="007F0ED4"/>
    <w:rsid w:val="007F4F7C"/>
    <w:rsid w:val="007F5B7A"/>
    <w:rsid w:val="00800F01"/>
    <w:rsid w:val="0080146E"/>
    <w:rsid w:val="00801516"/>
    <w:rsid w:val="008022ED"/>
    <w:rsid w:val="00805945"/>
    <w:rsid w:val="008065A3"/>
    <w:rsid w:val="00816B24"/>
    <w:rsid w:val="008208A0"/>
    <w:rsid w:val="00821CCF"/>
    <w:rsid w:val="00824440"/>
    <w:rsid w:val="00824F8D"/>
    <w:rsid w:val="00825E7E"/>
    <w:rsid w:val="00831AA4"/>
    <w:rsid w:val="008334B8"/>
    <w:rsid w:val="00833ED9"/>
    <w:rsid w:val="008353E8"/>
    <w:rsid w:val="00836590"/>
    <w:rsid w:val="008430E7"/>
    <w:rsid w:val="008432FD"/>
    <w:rsid w:val="008459F5"/>
    <w:rsid w:val="00850F73"/>
    <w:rsid w:val="008577CC"/>
    <w:rsid w:val="00863BA1"/>
    <w:rsid w:val="0086630D"/>
    <w:rsid w:val="00870036"/>
    <w:rsid w:val="008737E2"/>
    <w:rsid w:val="008750B8"/>
    <w:rsid w:val="00884442"/>
    <w:rsid w:val="008879E9"/>
    <w:rsid w:val="00887C7E"/>
    <w:rsid w:val="00896AF9"/>
    <w:rsid w:val="00896CCE"/>
    <w:rsid w:val="0089733B"/>
    <w:rsid w:val="008A07BA"/>
    <w:rsid w:val="008A1F43"/>
    <w:rsid w:val="008A21B7"/>
    <w:rsid w:val="008A2A00"/>
    <w:rsid w:val="008A3875"/>
    <w:rsid w:val="008A3A49"/>
    <w:rsid w:val="008A52D7"/>
    <w:rsid w:val="008B7391"/>
    <w:rsid w:val="008C19E3"/>
    <w:rsid w:val="008C325E"/>
    <w:rsid w:val="008C5122"/>
    <w:rsid w:val="008D0B99"/>
    <w:rsid w:val="008D19DF"/>
    <w:rsid w:val="008D2510"/>
    <w:rsid w:val="008D4EB9"/>
    <w:rsid w:val="008D5606"/>
    <w:rsid w:val="008E0D71"/>
    <w:rsid w:val="008E5847"/>
    <w:rsid w:val="008E5CD1"/>
    <w:rsid w:val="008F1B14"/>
    <w:rsid w:val="008F21E0"/>
    <w:rsid w:val="008F2386"/>
    <w:rsid w:val="008F62CE"/>
    <w:rsid w:val="008F653B"/>
    <w:rsid w:val="008F6CB3"/>
    <w:rsid w:val="00900511"/>
    <w:rsid w:val="009006F8"/>
    <w:rsid w:val="00906F3C"/>
    <w:rsid w:val="0090792F"/>
    <w:rsid w:val="00912497"/>
    <w:rsid w:val="00914068"/>
    <w:rsid w:val="00923BEF"/>
    <w:rsid w:val="00937976"/>
    <w:rsid w:val="00946B8F"/>
    <w:rsid w:val="00947203"/>
    <w:rsid w:val="00947EF8"/>
    <w:rsid w:val="00950B98"/>
    <w:rsid w:val="00951EC9"/>
    <w:rsid w:val="00955104"/>
    <w:rsid w:val="00956D78"/>
    <w:rsid w:val="00957483"/>
    <w:rsid w:val="00967101"/>
    <w:rsid w:val="009675A3"/>
    <w:rsid w:val="009715D4"/>
    <w:rsid w:val="00973521"/>
    <w:rsid w:val="009738C2"/>
    <w:rsid w:val="009753AF"/>
    <w:rsid w:val="00975B87"/>
    <w:rsid w:val="009773DF"/>
    <w:rsid w:val="009849D3"/>
    <w:rsid w:val="00984EC1"/>
    <w:rsid w:val="009869F9"/>
    <w:rsid w:val="00990E8E"/>
    <w:rsid w:val="009919FF"/>
    <w:rsid w:val="0099286B"/>
    <w:rsid w:val="0099589D"/>
    <w:rsid w:val="009958DD"/>
    <w:rsid w:val="009966AA"/>
    <w:rsid w:val="009966F2"/>
    <w:rsid w:val="0099680F"/>
    <w:rsid w:val="009A3D32"/>
    <w:rsid w:val="009A43D9"/>
    <w:rsid w:val="009A5ADC"/>
    <w:rsid w:val="009A60A0"/>
    <w:rsid w:val="009A64F5"/>
    <w:rsid w:val="009B0013"/>
    <w:rsid w:val="009B1D11"/>
    <w:rsid w:val="009B38D9"/>
    <w:rsid w:val="009B5B3C"/>
    <w:rsid w:val="009B7571"/>
    <w:rsid w:val="009B7865"/>
    <w:rsid w:val="009C0BAF"/>
    <w:rsid w:val="009C15F3"/>
    <w:rsid w:val="009C1D32"/>
    <w:rsid w:val="009C250C"/>
    <w:rsid w:val="009C27D2"/>
    <w:rsid w:val="009C3763"/>
    <w:rsid w:val="009C64CE"/>
    <w:rsid w:val="009C6A08"/>
    <w:rsid w:val="009C7938"/>
    <w:rsid w:val="009D0D69"/>
    <w:rsid w:val="009D352D"/>
    <w:rsid w:val="009E0167"/>
    <w:rsid w:val="009E2F5B"/>
    <w:rsid w:val="009E4E4D"/>
    <w:rsid w:val="009E6548"/>
    <w:rsid w:val="009E69F0"/>
    <w:rsid w:val="009F0526"/>
    <w:rsid w:val="009F08EB"/>
    <w:rsid w:val="009F0D06"/>
    <w:rsid w:val="009F1175"/>
    <w:rsid w:val="009F2CCE"/>
    <w:rsid w:val="009F2F8E"/>
    <w:rsid w:val="009F446C"/>
    <w:rsid w:val="009F4B95"/>
    <w:rsid w:val="009F5CDD"/>
    <w:rsid w:val="009F749A"/>
    <w:rsid w:val="009F774A"/>
    <w:rsid w:val="009F788E"/>
    <w:rsid w:val="00A01457"/>
    <w:rsid w:val="00A04525"/>
    <w:rsid w:val="00A05111"/>
    <w:rsid w:val="00A05209"/>
    <w:rsid w:val="00A058B4"/>
    <w:rsid w:val="00A112CF"/>
    <w:rsid w:val="00A11F82"/>
    <w:rsid w:val="00A12F55"/>
    <w:rsid w:val="00A13891"/>
    <w:rsid w:val="00A227B8"/>
    <w:rsid w:val="00A23D78"/>
    <w:rsid w:val="00A267C2"/>
    <w:rsid w:val="00A27D43"/>
    <w:rsid w:val="00A319A3"/>
    <w:rsid w:val="00A32F8E"/>
    <w:rsid w:val="00A33677"/>
    <w:rsid w:val="00A344F8"/>
    <w:rsid w:val="00A352A5"/>
    <w:rsid w:val="00A36858"/>
    <w:rsid w:val="00A3758F"/>
    <w:rsid w:val="00A400A5"/>
    <w:rsid w:val="00A40E55"/>
    <w:rsid w:val="00A41830"/>
    <w:rsid w:val="00A425D3"/>
    <w:rsid w:val="00A4380B"/>
    <w:rsid w:val="00A43A7B"/>
    <w:rsid w:val="00A503EB"/>
    <w:rsid w:val="00A505A9"/>
    <w:rsid w:val="00A512D1"/>
    <w:rsid w:val="00A52BD6"/>
    <w:rsid w:val="00A54B48"/>
    <w:rsid w:val="00A55746"/>
    <w:rsid w:val="00A62456"/>
    <w:rsid w:val="00A6505E"/>
    <w:rsid w:val="00A6666E"/>
    <w:rsid w:val="00A66838"/>
    <w:rsid w:val="00A672E7"/>
    <w:rsid w:val="00A677AB"/>
    <w:rsid w:val="00A67D8C"/>
    <w:rsid w:val="00A67F12"/>
    <w:rsid w:val="00A701CC"/>
    <w:rsid w:val="00A705FC"/>
    <w:rsid w:val="00A72242"/>
    <w:rsid w:val="00A72C22"/>
    <w:rsid w:val="00A7332E"/>
    <w:rsid w:val="00A74188"/>
    <w:rsid w:val="00A743E0"/>
    <w:rsid w:val="00A829DD"/>
    <w:rsid w:val="00A8372C"/>
    <w:rsid w:val="00A83B0C"/>
    <w:rsid w:val="00A83BA6"/>
    <w:rsid w:val="00A86C7B"/>
    <w:rsid w:val="00A874CB"/>
    <w:rsid w:val="00A9149F"/>
    <w:rsid w:val="00A9391E"/>
    <w:rsid w:val="00A94C36"/>
    <w:rsid w:val="00A953BF"/>
    <w:rsid w:val="00AA05A3"/>
    <w:rsid w:val="00AA07B2"/>
    <w:rsid w:val="00AA261F"/>
    <w:rsid w:val="00AA26AE"/>
    <w:rsid w:val="00AA4F63"/>
    <w:rsid w:val="00AA712F"/>
    <w:rsid w:val="00AA798F"/>
    <w:rsid w:val="00AB0EB3"/>
    <w:rsid w:val="00AB3652"/>
    <w:rsid w:val="00AB419D"/>
    <w:rsid w:val="00AB71C7"/>
    <w:rsid w:val="00AB7853"/>
    <w:rsid w:val="00AC0820"/>
    <w:rsid w:val="00AC2ADC"/>
    <w:rsid w:val="00AC3C9B"/>
    <w:rsid w:val="00AC4AF6"/>
    <w:rsid w:val="00AC60DE"/>
    <w:rsid w:val="00AD02F4"/>
    <w:rsid w:val="00AD0FE2"/>
    <w:rsid w:val="00AD1DB3"/>
    <w:rsid w:val="00AD316A"/>
    <w:rsid w:val="00AD35CF"/>
    <w:rsid w:val="00AD7088"/>
    <w:rsid w:val="00AD7958"/>
    <w:rsid w:val="00AE0D84"/>
    <w:rsid w:val="00AE13AA"/>
    <w:rsid w:val="00AE1B17"/>
    <w:rsid w:val="00AE2699"/>
    <w:rsid w:val="00AE4845"/>
    <w:rsid w:val="00AE4CCA"/>
    <w:rsid w:val="00AE5003"/>
    <w:rsid w:val="00AE6C11"/>
    <w:rsid w:val="00AF03CE"/>
    <w:rsid w:val="00AF1C94"/>
    <w:rsid w:val="00AF1E8D"/>
    <w:rsid w:val="00AF1F73"/>
    <w:rsid w:val="00AF2EED"/>
    <w:rsid w:val="00AF4821"/>
    <w:rsid w:val="00AF4A95"/>
    <w:rsid w:val="00AF56EB"/>
    <w:rsid w:val="00AF5D96"/>
    <w:rsid w:val="00AF6516"/>
    <w:rsid w:val="00B0345F"/>
    <w:rsid w:val="00B058A4"/>
    <w:rsid w:val="00B05D2C"/>
    <w:rsid w:val="00B06784"/>
    <w:rsid w:val="00B07370"/>
    <w:rsid w:val="00B075B1"/>
    <w:rsid w:val="00B07C7D"/>
    <w:rsid w:val="00B11153"/>
    <w:rsid w:val="00B11B57"/>
    <w:rsid w:val="00B13D75"/>
    <w:rsid w:val="00B16E7B"/>
    <w:rsid w:val="00B1730C"/>
    <w:rsid w:val="00B206CD"/>
    <w:rsid w:val="00B224D1"/>
    <w:rsid w:val="00B2279E"/>
    <w:rsid w:val="00B24780"/>
    <w:rsid w:val="00B26B27"/>
    <w:rsid w:val="00B27648"/>
    <w:rsid w:val="00B31B3D"/>
    <w:rsid w:val="00B31D13"/>
    <w:rsid w:val="00B325C6"/>
    <w:rsid w:val="00B36014"/>
    <w:rsid w:val="00B37CB2"/>
    <w:rsid w:val="00B42285"/>
    <w:rsid w:val="00B44D83"/>
    <w:rsid w:val="00B46FAD"/>
    <w:rsid w:val="00B471FB"/>
    <w:rsid w:val="00B530AC"/>
    <w:rsid w:val="00B5326B"/>
    <w:rsid w:val="00B54560"/>
    <w:rsid w:val="00B54A05"/>
    <w:rsid w:val="00B56870"/>
    <w:rsid w:val="00B574BE"/>
    <w:rsid w:val="00B60009"/>
    <w:rsid w:val="00B6168B"/>
    <w:rsid w:val="00B635A6"/>
    <w:rsid w:val="00B656CB"/>
    <w:rsid w:val="00B65EAE"/>
    <w:rsid w:val="00B66DD5"/>
    <w:rsid w:val="00B67485"/>
    <w:rsid w:val="00B706E6"/>
    <w:rsid w:val="00B727A5"/>
    <w:rsid w:val="00B74007"/>
    <w:rsid w:val="00B824AE"/>
    <w:rsid w:val="00B83AE8"/>
    <w:rsid w:val="00B84666"/>
    <w:rsid w:val="00B848C0"/>
    <w:rsid w:val="00B85C45"/>
    <w:rsid w:val="00B873DA"/>
    <w:rsid w:val="00B9036F"/>
    <w:rsid w:val="00B90CBD"/>
    <w:rsid w:val="00B91DFD"/>
    <w:rsid w:val="00B966A2"/>
    <w:rsid w:val="00B9722E"/>
    <w:rsid w:val="00BA1167"/>
    <w:rsid w:val="00BA2CE8"/>
    <w:rsid w:val="00BA6AE7"/>
    <w:rsid w:val="00BA6F4B"/>
    <w:rsid w:val="00BA7A49"/>
    <w:rsid w:val="00BB19D3"/>
    <w:rsid w:val="00BB1EDD"/>
    <w:rsid w:val="00BB2D36"/>
    <w:rsid w:val="00BB35F5"/>
    <w:rsid w:val="00BB3B73"/>
    <w:rsid w:val="00BB4B82"/>
    <w:rsid w:val="00BB61D7"/>
    <w:rsid w:val="00BB6A46"/>
    <w:rsid w:val="00BB76F6"/>
    <w:rsid w:val="00BB77E7"/>
    <w:rsid w:val="00BB7E78"/>
    <w:rsid w:val="00BC0651"/>
    <w:rsid w:val="00BC128D"/>
    <w:rsid w:val="00BC62BC"/>
    <w:rsid w:val="00BC7F4A"/>
    <w:rsid w:val="00BD0FEF"/>
    <w:rsid w:val="00BD190D"/>
    <w:rsid w:val="00BD2A32"/>
    <w:rsid w:val="00BD3314"/>
    <w:rsid w:val="00BD3D72"/>
    <w:rsid w:val="00BD52E5"/>
    <w:rsid w:val="00BE2C12"/>
    <w:rsid w:val="00BE5A7E"/>
    <w:rsid w:val="00BE6A48"/>
    <w:rsid w:val="00BF0FDC"/>
    <w:rsid w:val="00BF232F"/>
    <w:rsid w:val="00BF38D1"/>
    <w:rsid w:val="00BF4E53"/>
    <w:rsid w:val="00BF5DD6"/>
    <w:rsid w:val="00C01F0D"/>
    <w:rsid w:val="00C0412A"/>
    <w:rsid w:val="00C17CC3"/>
    <w:rsid w:val="00C17DAC"/>
    <w:rsid w:val="00C20AD8"/>
    <w:rsid w:val="00C22223"/>
    <w:rsid w:val="00C22EB7"/>
    <w:rsid w:val="00C26317"/>
    <w:rsid w:val="00C33F0D"/>
    <w:rsid w:val="00C34847"/>
    <w:rsid w:val="00C34AB3"/>
    <w:rsid w:val="00C34D54"/>
    <w:rsid w:val="00C353BE"/>
    <w:rsid w:val="00C3559C"/>
    <w:rsid w:val="00C36186"/>
    <w:rsid w:val="00C37F1D"/>
    <w:rsid w:val="00C40183"/>
    <w:rsid w:val="00C422B6"/>
    <w:rsid w:val="00C42D68"/>
    <w:rsid w:val="00C43BAD"/>
    <w:rsid w:val="00C4440B"/>
    <w:rsid w:val="00C4748B"/>
    <w:rsid w:val="00C501CB"/>
    <w:rsid w:val="00C505B4"/>
    <w:rsid w:val="00C50F36"/>
    <w:rsid w:val="00C540C4"/>
    <w:rsid w:val="00C54586"/>
    <w:rsid w:val="00C6050A"/>
    <w:rsid w:val="00C61DE8"/>
    <w:rsid w:val="00C653D0"/>
    <w:rsid w:val="00C70B57"/>
    <w:rsid w:val="00C729C1"/>
    <w:rsid w:val="00C7310D"/>
    <w:rsid w:val="00C737FB"/>
    <w:rsid w:val="00C760FA"/>
    <w:rsid w:val="00C83021"/>
    <w:rsid w:val="00C84C1B"/>
    <w:rsid w:val="00C8520F"/>
    <w:rsid w:val="00C857B5"/>
    <w:rsid w:val="00C85D36"/>
    <w:rsid w:val="00C8675A"/>
    <w:rsid w:val="00C90C95"/>
    <w:rsid w:val="00C919AF"/>
    <w:rsid w:val="00C923E5"/>
    <w:rsid w:val="00C93DE2"/>
    <w:rsid w:val="00C94DD1"/>
    <w:rsid w:val="00CA009B"/>
    <w:rsid w:val="00CA0DF2"/>
    <w:rsid w:val="00CA6C53"/>
    <w:rsid w:val="00CA727E"/>
    <w:rsid w:val="00CA7E85"/>
    <w:rsid w:val="00CB0CC2"/>
    <w:rsid w:val="00CB1538"/>
    <w:rsid w:val="00CB22A9"/>
    <w:rsid w:val="00CB4415"/>
    <w:rsid w:val="00CB51DE"/>
    <w:rsid w:val="00CB5EB8"/>
    <w:rsid w:val="00CB6F32"/>
    <w:rsid w:val="00CC075F"/>
    <w:rsid w:val="00CC3E1D"/>
    <w:rsid w:val="00CC4A60"/>
    <w:rsid w:val="00CC4B38"/>
    <w:rsid w:val="00CC4FDD"/>
    <w:rsid w:val="00CC5D05"/>
    <w:rsid w:val="00CC68F6"/>
    <w:rsid w:val="00CD0318"/>
    <w:rsid w:val="00CD03C9"/>
    <w:rsid w:val="00CD052B"/>
    <w:rsid w:val="00CD1F6F"/>
    <w:rsid w:val="00CD4541"/>
    <w:rsid w:val="00CD66A1"/>
    <w:rsid w:val="00CD7015"/>
    <w:rsid w:val="00CD7ECA"/>
    <w:rsid w:val="00CE0B23"/>
    <w:rsid w:val="00CE1745"/>
    <w:rsid w:val="00CE2D45"/>
    <w:rsid w:val="00CE3A6A"/>
    <w:rsid w:val="00CE4C31"/>
    <w:rsid w:val="00CE70E5"/>
    <w:rsid w:val="00CE7A55"/>
    <w:rsid w:val="00CF3DD3"/>
    <w:rsid w:val="00D0469D"/>
    <w:rsid w:val="00D04EF1"/>
    <w:rsid w:val="00D10CC5"/>
    <w:rsid w:val="00D14901"/>
    <w:rsid w:val="00D15710"/>
    <w:rsid w:val="00D17684"/>
    <w:rsid w:val="00D20A52"/>
    <w:rsid w:val="00D20D89"/>
    <w:rsid w:val="00D21417"/>
    <w:rsid w:val="00D21C2D"/>
    <w:rsid w:val="00D21EA5"/>
    <w:rsid w:val="00D25015"/>
    <w:rsid w:val="00D25E70"/>
    <w:rsid w:val="00D2645D"/>
    <w:rsid w:val="00D3331D"/>
    <w:rsid w:val="00D33C77"/>
    <w:rsid w:val="00D35683"/>
    <w:rsid w:val="00D422FE"/>
    <w:rsid w:val="00D43518"/>
    <w:rsid w:val="00D459A6"/>
    <w:rsid w:val="00D46397"/>
    <w:rsid w:val="00D47814"/>
    <w:rsid w:val="00D50105"/>
    <w:rsid w:val="00D51355"/>
    <w:rsid w:val="00D5162E"/>
    <w:rsid w:val="00D563B3"/>
    <w:rsid w:val="00D56BBE"/>
    <w:rsid w:val="00D57698"/>
    <w:rsid w:val="00D723C1"/>
    <w:rsid w:val="00D8058E"/>
    <w:rsid w:val="00D80B6B"/>
    <w:rsid w:val="00D85F5B"/>
    <w:rsid w:val="00D9638F"/>
    <w:rsid w:val="00DA05B3"/>
    <w:rsid w:val="00DA0CB3"/>
    <w:rsid w:val="00DA0F94"/>
    <w:rsid w:val="00DA1B22"/>
    <w:rsid w:val="00DA4336"/>
    <w:rsid w:val="00DB261A"/>
    <w:rsid w:val="00DB4413"/>
    <w:rsid w:val="00DB5D9F"/>
    <w:rsid w:val="00DB7100"/>
    <w:rsid w:val="00DC44F5"/>
    <w:rsid w:val="00DD0008"/>
    <w:rsid w:val="00DD1648"/>
    <w:rsid w:val="00DD2196"/>
    <w:rsid w:val="00DD4D8B"/>
    <w:rsid w:val="00DD64E2"/>
    <w:rsid w:val="00DD77A9"/>
    <w:rsid w:val="00DE12FE"/>
    <w:rsid w:val="00DE159B"/>
    <w:rsid w:val="00DE1999"/>
    <w:rsid w:val="00DE3269"/>
    <w:rsid w:val="00DF101B"/>
    <w:rsid w:val="00DF1348"/>
    <w:rsid w:val="00DF1966"/>
    <w:rsid w:val="00DF1BCE"/>
    <w:rsid w:val="00DF1FEE"/>
    <w:rsid w:val="00DF27C3"/>
    <w:rsid w:val="00DF71F3"/>
    <w:rsid w:val="00E02FC8"/>
    <w:rsid w:val="00E02FE4"/>
    <w:rsid w:val="00E03ACB"/>
    <w:rsid w:val="00E05281"/>
    <w:rsid w:val="00E057D6"/>
    <w:rsid w:val="00E065A3"/>
    <w:rsid w:val="00E069DB"/>
    <w:rsid w:val="00E07792"/>
    <w:rsid w:val="00E10AC6"/>
    <w:rsid w:val="00E13108"/>
    <w:rsid w:val="00E13947"/>
    <w:rsid w:val="00E17CCA"/>
    <w:rsid w:val="00E21C36"/>
    <w:rsid w:val="00E22654"/>
    <w:rsid w:val="00E228CB"/>
    <w:rsid w:val="00E23C11"/>
    <w:rsid w:val="00E24022"/>
    <w:rsid w:val="00E2414A"/>
    <w:rsid w:val="00E2740C"/>
    <w:rsid w:val="00E276DE"/>
    <w:rsid w:val="00E37A16"/>
    <w:rsid w:val="00E37AEF"/>
    <w:rsid w:val="00E40652"/>
    <w:rsid w:val="00E4525B"/>
    <w:rsid w:val="00E46E27"/>
    <w:rsid w:val="00E477D8"/>
    <w:rsid w:val="00E50EDB"/>
    <w:rsid w:val="00E535E2"/>
    <w:rsid w:val="00E53782"/>
    <w:rsid w:val="00E5443A"/>
    <w:rsid w:val="00E55D1E"/>
    <w:rsid w:val="00E61F60"/>
    <w:rsid w:val="00E62ADB"/>
    <w:rsid w:val="00E62D89"/>
    <w:rsid w:val="00E63543"/>
    <w:rsid w:val="00E642D9"/>
    <w:rsid w:val="00E64495"/>
    <w:rsid w:val="00E650FF"/>
    <w:rsid w:val="00E67FF6"/>
    <w:rsid w:val="00E754DC"/>
    <w:rsid w:val="00E75870"/>
    <w:rsid w:val="00E762BD"/>
    <w:rsid w:val="00E77D65"/>
    <w:rsid w:val="00E8380F"/>
    <w:rsid w:val="00E8764B"/>
    <w:rsid w:val="00E91041"/>
    <w:rsid w:val="00E92D76"/>
    <w:rsid w:val="00E95F64"/>
    <w:rsid w:val="00E97098"/>
    <w:rsid w:val="00EA420B"/>
    <w:rsid w:val="00EA4842"/>
    <w:rsid w:val="00EA5180"/>
    <w:rsid w:val="00EA53B1"/>
    <w:rsid w:val="00EA5677"/>
    <w:rsid w:val="00EB0359"/>
    <w:rsid w:val="00EB1AE2"/>
    <w:rsid w:val="00EB51B9"/>
    <w:rsid w:val="00EB6C12"/>
    <w:rsid w:val="00EC0DE9"/>
    <w:rsid w:val="00EC16B3"/>
    <w:rsid w:val="00EC2069"/>
    <w:rsid w:val="00EC54E4"/>
    <w:rsid w:val="00EC6743"/>
    <w:rsid w:val="00ED14EB"/>
    <w:rsid w:val="00ED22A5"/>
    <w:rsid w:val="00ED374B"/>
    <w:rsid w:val="00ED3796"/>
    <w:rsid w:val="00ED3F54"/>
    <w:rsid w:val="00ED5450"/>
    <w:rsid w:val="00EE3EA1"/>
    <w:rsid w:val="00EF12FE"/>
    <w:rsid w:val="00EF2967"/>
    <w:rsid w:val="00EF2F23"/>
    <w:rsid w:val="00EF4D36"/>
    <w:rsid w:val="00EF6014"/>
    <w:rsid w:val="00EF7330"/>
    <w:rsid w:val="00F008BA"/>
    <w:rsid w:val="00F02F85"/>
    <w:rsid w:val="00F039AD"/>
    <w:rsid w:val="00F043EE"/>
    <w:rsid w:val="00F0445D"/>
    <w:rsid w:val="00F0584F"/>
    <w:rsid w:val="00F0629A"/>
    <w:rsid w:val="00F065B4"/>
    <w:rsid w:val="00F0726E"/>
    <w:rsid w:val="00F07502"/>
    <w:rsid w:val="00F10477"/>
    <w:rsid w:val="00F104B4"/>
    <w:rsid w:val="00F11950"/>
    <w:rsid w:val="00F17D10"/>
    <w:rsid w:val="00F20DF3"/>
    <w:rsid w:val="00F21399"/>
    <w:rsid w:val="00F24323"/>
    <w:rsid w:val="00F247C6"/>
    <w:rsid w:val="00F25124"/>
    <w:rsid w:val="00F32256"/>
    <w:rsid w:val="00F352E9"/>
    <w:rsid w:val="00F35ED4"/>
    <w:rsid w:val="00F368FA"/>
    <w:rsid w:val="00F401F3"/>
    <w:rsid w:val="00F421CA"/>
    <w:rsid w:val="00F42C07"/>
    <w:rsid w:val="00F42E65"/>
    <w:rsid w:val="00F43D45"/>
    <w:rsid w:val="00F44E41"/>
    <w:rsid w:val="00F4691F"/>
    <w:rsid w:val="00F50FCF"/>
    <w:rsid w:val="00F5161B"/>
    <w:rsid w:val="00F52D47"/>
    <w:rsid w:val="00F52E6C"/>
    <w:rsid w:val="00F556A4"/>
    <w:rsid w:val="00F5593F"/>
    <w:rsid w:val="00F57DC0"/>
    <w:rsid w:val="00F60309"/>
    <w:rsid w:val="00F6171F"/>
    <w:rsid w:val="00F6577F"/>
    <w:rsid w:val="00F658D1"/>
    <w:rsid w:val="00F659CE"/>
    <w:rsid w:val="00F65A39"/>
    <w:rsid w:val="00F65A4F"/>
    <w:rsid w:val="00F65BE2"/>
    <w:rsid w:val="00F7257A"/>
    <w:rsid w:val="00F728C1"/>
    <w:rsid w:val="00F72D03"/>
    <w:rsid w:val="00F73EA1"/>
    <w:rsid w:val="00F749A2"/>
    <w:rsid w:val="00F755B0"/>
    <w:rsid w:val="00F75BCF"/>
    <w:rsid w:val="00F75C17"/>
    <w:rsid w:val="00F76200"/>
    <w:rsid w:val="00F773D6"/>
    <w:rsid w:val="00F8079B"/>
    <w:rsid w:val="00F815B2"/>
    <w:rsid w:val="00F91340"/>
    <w:rsid w:val="00F92AD1"/>
    <w:rsid w:val="00F93154"/>
    <w:rsid w:val="00F952A4"/>
    <w:rsid w:val="00F95C4C"/>
    <w:rsid w:val="00F9671F"/>
    <w:rsid w:val="00F97D3D"/>
    <w:rsid w:val="00FA1678"/>
    <w:rsid w:val="00FA182D"/>
    <w:rsid w:val="00FA40CA"/>
    <w:rsid w:val="00FA4634"/>
    <w:rsid w:val="00FA6C1E"/>
    <w:rsid w:val="00FB176A"/>
    <w:rsid w:val="00FB59F5"/>
    <w:rsid w:val="00FB7A56"/>
    <w:rsid w:val="00FC5AC3"/>
    <w:rsid w:val="00FC7038"/>
    <w:rsid w:val="00FD014E"/>
    <w:rsid w:val="00FD20D3"/>
    <w:rsid w:val="00FD3B88"/>
    <w:rsid w:val="00FD6987"/>
    <w:rsid w:val="00FE06FB"/>
    <w:rsid w:val="00FE0AAD"/>
    <w:rsid w:val="00FE4877"/>
    <w:rsid w:val="00FE60E6"/>
    <w:rsid w:val="00FE7B12"/>
    <w:rsid w:val="00FF0903"/>
    <w:rsid w:val="00FF1393"/>
    <w:rsid w:val="00FF1DB4"/>
    <w:rsid w:val="00FF204C"/>
    <w:rsid w:val="00FF2A63"/>
    <w:rsid w:val="00FF5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48A5EDB1"/>
  <w15:docId w15:val="{8790ED00-66F1-4AAF-98C1-0C64EC25CC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0792F"/>
    <w:pPr>
      <w:spacing w:after="0" w:line="360" w:lineRule="auto"/>
    </w:pPr>
    <w:rPr>
      <w:rFonts w:ascii="Arial Narrow" w:hAnsi="Arial Narrow"/>
    </w:rPr>
  </w:style>
  <w:style w:type="paragraph" w:styleId="Nadpis1">
    <w:name w:val="heading 1"/>
    <w:basedOn w:val="Normln"/>
    <w:next w:val="Normln"/>
    <w:link w:val="Nadpis1Char"/>
    <w:uiPriority w:val="9"/>
    <w:qFormat/>
    <w:rsid w:val="00BF0FDC"/>
    <w:pPr>
      <w:keepNext/>
      <w:keepLines/>
      <w:spacing w:before="480"/>
      <w:outlineLvl w:val="0"/>
    </w:pPr>
    <w:rPr>
      <w:rFonts w:eastAsiaTheme="majorEastAsia" w:cstheme="majorBidi"/>
      <w:b/>
      <w:bCs/>
      <w:caps/>
      <w:sz w:val="26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BF0FDC"/>
    <w:pPr>
      <w:keepNext/>
      <w:keepLines/>
      <w:spacing w:before="20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84C1B"/>
    <w:pPr>
      <w:keepNext/>
      <w:keepLines/>
      <w:spacing w:before="240" w:after="200"/>
      <w:ind w:left="227"/>
      <w:outlineLvl w:val="2"/>
    </w:pPr>
    <w:rPr>
      <w:rFonts w:eastAsiaTheme="majorEastAsia" w:cstheme="majorBidi"/>
      <w:bCs/>
      <w:sz w:val="24"/>
      <w:u w:val="single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3970F5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sz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F0FDC"/>
    <w:rPr>
      <w:rFonts w:ascii="Arial Narrow" w:eastAsiaTheme="majorEastAsia" w:hAnsi="Arial Narrow" w:cstheme="majorBidi"/>
      <w:b/>
      <w:bCs/>
      <w:caps/>
      <w:sz w:val="26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BF0FDC"/>
    <w:rPr>
      <w:rFonts w:ascii="Arial Narrow" w:eastAsiaTheme="majorEastAsia" w:hAnsi="Arial Narrow" w:cstheme="majorBidi"/>
      <w:b/>
      <w:bCs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C84C1B"/>
    <w:rPr>
      <w:rFonts w:ascii="Arial Narrow" w:eastAsiaTheme="majorEastAsia" w:hAnsi="Arial Narrow" w:cstheme="majorBidi"/>
      <w:bCs/>
      <w:sz w:val="24"/>
      <w:u w:val="single"/>
    </w:rPr>
  </w:style>
  <w:style w:type="character" w:customStyle="1" w:styleId="Nadpis4Char">
    <w:name w:val="Nadpis 4 Char"/>
    <w:basedOn w:val="Standardnpsmoodstavce"/>
    <w:link w:val="Nadpis4"/>
    <w:uiPriority w:val="9"/>
    <w:rsid w:val="003970F5"/>
    <w:rPr>
      <w:rFonts w:asciiTheme="majorHAnsi" w:eastAsiaTheme="majorEastAsia" w:hAnsiTheme="majorHAnsi" w:cstheme="majorBidi"/>
      <w:b/>
      <w:bCs/>
      <w:i/>
      <w:iCs/>
      <w:sz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D699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D699D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F065B4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065B4"/>
  </w:style>
  <w:style w:type="paragraph" w:styleId="Zpat">
    <w:name w:val="footer"/>
    <w:basedOn w:val="Normln"/>
    <w:link w:val="ZpatChar"/>
    <w:uiPriority w:val="99"/>
    <w:unhideWhenUsed/>
    <w:rsid w:val="00F065B4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065B4"/>
  </w:style>
  <w:style w:type="character" w:styleId="Hypertextovodkaz">
    <w:name w:val="Hyperlink"/>
    <w:basedOn w:val="Standardnpsmoodstavce"/>
    <w:uiPriority w:val="99"/>
    <w:unhideWhenUsed/>
    <w:rsid w:val="00D9638F"/>
    <w:rPr>
      <w:color w:val="0000FF" w:themeColor="hyperlink"/>
      <w:u w:val="single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F72D03"/>
    <w:pPr>
      <w:outlineLvl w:val="9"/>
    </w:pPr>
    <w:rPr>
      <w:caps w:val="0"/>
      <w:color w:val="365F91" w:themeColor="accent1" w:themeShade="BF"/>
    </w:rPr>
  </w:style>
  <w:style w:type="paragraph" w:styleId="Obsah1">
    <w:name w:val="toc 1"/>
    <w:basedOn w:val="Normln"/>
    <w:next w:val="Normln"/>
    <w:autoRedefine/>
    <w:uiPriority w:val="39"/>
    <w:unhideWhenUsed/>
    <w:qFormat/>
    <w:rsid w:val="007C57FF"/>
    <w:pPr>
      <w:tabs>
        <w:tab w:val="left" w:pos="440"/>
        <w:tab w:val="right" w:leader="dot" w:pos="9062"/>
      </w:tabs>
      <w:spacing w:line="240" w:lineRule="auto"/>
      <w:jc w:val="both"/>
    </w:pPr>
    <w:rPr>
      <w:rFonts w:asciiTheme="majorHAnsi" w:hAnsiTheme="majorHAnsi"/>
      <w:caps/>
      <w:noProof/>
      <w:sz w:val="20"/>
      <w:szCs w:val="20"/>
    </w:rPr>
  </w:style>
  <w:style w:type="paragraph" w:styleId="Obsah2">
    <w:name w:val="toc 2"/>
    <w:basedOn w:val="Normln"/>
    <w:next w:val="Normln"/>
    <w:autoRedefine/>
    <w:uiPriority w:val="39"/>
    <w:unhideWhenUsed/>
    <w:qFormat/>
    <w:rsid w:val="00F72D03"/>
    <w:pPr>
      <w:spacing w:after="100"/>
      <w:ind w:left="220"/>
      <w:jc w:val="both"/>
    </w:pPr>
  </w:style>
  <w:style w:type="paragraph" w:styleId="Odstavecseseznamem">
    <w:name w:val="List Paragraph"/>
    <w:basedOn w:val="Normln"/>
    <w:link w:val="OdstavecseseznamemChar"/>
    <w:uiPriority w:val="34"/>
    <w:qFormat/>
    <w:rsid w:val="002105C6"/>
    <w:pPr>
      <w:ind w:left="720"/>
      <w:contextualSpacing/>
    </w:pPr>
  </w:style>
  <w:style w:type="paragraph" w:styleId="Obsah3">
    <w:name w:val="toc 3"/>
    <w:basedOn w:val="Normln"/>
    <w:next w:val="Normln"/>
    <w:autoRedefine/>
    <w:uiPriority w:val="39"/>
    <w:unhideWhenUsed/>
    <w:qFormat/>
    <w:rsid w:val="00FE60E6"/>
    <w:pPr>
      <w:spacing w:after="100"/>
      <w:ind w:left="440"/>
    </w:pPr>
  </w:style>
  <w:style w:type="paragraph" w:styleId="Zkladntext">
    <w:name w:val="Body Text"/>
    <w:basedOn w:val="Normln"/>
    <w:link w:val="ZkladntextChar"/>
    <w:rsid w:val="006323D7"/>
    <w:pPr>
      <w:suppressAutoHyphens/>
      <w:spacing w:after="120" w:line="240" w:lineRule="auto"/>
    </w:pPr>
    <w:rPr>
      <w:rFonts w:eastAsia="Times New Roman" w:cs="Times New Roman"/>
      <w:sz w:val="20"/>
      <w:szCs w:val="20"/>
      <w:lang w:eastAsia="ar-SA"/>
    </w:rPr>
  </w:style>
  <w:style w:type="character" w:customStyle="1" w:styleId="ZkladntextChar">
    <w:name w:val="Základní text Char"/>
    <w:basedOn w:val="Standardnpsmoodstavce"/>
    <w:link w:val="Zkladntext"/>
    <w:rsid w:val="006323D7"/>
    <w:rPr>
      <w:rFonts w:ascii="Arial Narrow" w:eastAsia="Times New Roman" w:hAnsi="Arial Narrow" w:cs="Times New Roman"/>
      <w:sz w:val="20"/>
      <w:szCs w:val="20"/>
      <w:lang w:eastAsia="ar-SA"/>
    </w:rPr>
  </w:style>
  <w:style w:type="paragraph" w:customStyle="1" w:styleId="text">
    <w:name w:val="text"/>
    <w:basedOn w:val="Normln"/>
    <w:rsid w:val="003E2A19"/>
    <w:pPr>
      <w:suppressAutoHyphens/>
      <w:ind w:left="360" w:firstLine="360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Zkladntextodsazen31">
    <w:name w:val="Základní text odsazený 31"/>
    <w:basedOn w:val="Normln"/>
    <w:rsid w:val="008E5847"/>
    <w:pPr>
      <w:suppressAutoHyphens/>
      <w:spacing w:after="120" w:line="240" w:lineRule="auto"/>
      <w:ind w:left="283"/>
    </w:pPr>
    <w:rPr>
      <w:rFonts w:eastAsia="Times New Roman" w:cs="Times New Roman"/>
      <w:sz w:val="16"/>
      <w:szCs w:val="16"/>
      <w:lang w:eastAsia="ar-SA"/>
    </w:rPr>
  </w:style>
  <w:style w:type="paragraph" w:customStyle="1" w:styleId="Odstavecseseznamem1">
    <w:name w:val="Odstavec se seznamem1"/>
    <w:basedOn w:val="Normln"/>
    <w:rsid w:val="007E5A8F"/>
    <w:pPr>
      <w:spacing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cs-CZ"/>
    </w:rPr>
  </w:style>
  <w:style w:type="paragraph" w:styleId="Zkladntextodsazen">
    <w:name w:val="Body Text Indent"/>
    <w:basedOn w:val="Normln"/>
    <w:link w:val="ZkladntextodsazenChar"/>
    <w:rsid w:val="00B05D2C"/>
    <w:pPr>
      <w:spacing w:after="120"/>
      <w:ind w:left="283" w:firstLine="709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ZkladntextodsazenChar">
    <w:name w:val="Základní text odsazený Char"/>
    <w:basedOn w:val="Standardnpsmoodstavce"/>
    <w:link w:val="Zkladntextodsazen"/>
    <w:rsid w:val="00B05D2C"/>
    <w:rPr>
      <w:rFonts w:ascii="Times New Roman" w:eastAsia="Times New Roman" w:hAnsi="Times New Roman" w:cs="Times New Roman"/>
      <w:sz w:val="24"/>
      <w:szCs w:val="20"/>
      <w:lang w:eastAsia="cs-CZ"/>
    </w:rPr>
  </w:style>
  <w:style w:type="table" w:styleId="Mkatabulky">
    <w:name w:val="Table Grid"/>
    <w:basedOn w:val="Normlntabulka"/>
    <w:uiPriority w:val="59"/>
    <w:rsid w:val="001B3B8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FontStyle49">
    <w:name w:val="Font Style49"/>
    <w:basedOn w:val="Standardnpsmoodstavce"/>
    <w:rsid w:val="00C6050A"/>
    <w:rPr>
      <w:rFonts w:ascii="Times New Roman" w:hAnsi="Times New Roman" w:cs="Times New Roman"/>
      <w:sz w:val="24"/>
      <w:szCs w:val="24"/>
    </w:rPr>
  </w:style>
  <w:style w:type="paragraph" w:customStyle="1" w:styleId="Style11">
    <w:name w:val="Style11"/>
    <w:basedOn w:val="Normln"/>
    <w:rsid w:val="00C6050A"/>
    <w:pPr>
      <w:widowControl w:val="0"/>
      <w:autoSpaceDE w:val="0"/>
      <w:autoSpaceDN w:val="0"/>
      <w:adjustRightInd w:val="0"/>
      <w:spacing w:line="310" w:lineRule="exact"/>
      <w:ind w:firstLine="698"/>
      <w:jc w:val="both"/>
    </w:pPr>
    <w:rPr>
      <w:rFonts w:ascii="Times New Roman" w:eastAsia="Times New Roman" w:hAnsi="Times New Roman" w:cs="Times New Roman"/>
      <w:sz w:val="24"/>
      <w:szCs w:val="24"/>
      <w:lang w:val="en-US" w:eastAsia="cs-CZ"/>
    </w:rPr>
  </w:style>
  <w:style w:type="paragraph" w:customStyle="1" w:styleId="Odstavecseseznamem2">
    <w:name w:val="Odstavec se seznamem2"/>
    <w:basedOn w:val="Normln"/>
    <w:rsid w:val="007105FC"/>
    <w:pPr>
      <w:ind w:left="708"/>
      <w:jc w:val="both"/>
    </w:pPr>
    <w:rPr>
      <w:rFonts w:eastAsia="Times New Roman" w:cs="Times New Roman"/>
      <w:szCs w:val="24"/>
      <w:lang w:eastAsia="cs-CZ"/>
    </w:rPr>
  </w:style>
  <w:style w:type="paragraph" w:styleId="Obsah4">
    <w:name w:val="toc 4"/>
    <w:basedOn w:val="Normln"/>
    <w:next w:val="Normln"/>
    <w:autoRedefine/>
    <w:uiPriority w:val="39"/>
    <w:unhideWhenUsed/>
    <w:rsid w:val="00D35683"/>
    <w:pPr>
      <w:spacing w:after="100" w:line="276" w:lineRule="auto"/>
      <w:ind w:left="660"/>
    </w:pPr>
    <w:rPr>
      <w:rFonts w:asciiTheme="minorHAnsi" w:eastAsiaTheme="minorEastAsia" w:hAnsiTheme="minorHAnsi"/>
      <w:lang w:eastAsia="cs-CZ"/>
    </w:rPr>
  </w:style>
  <w:style w:type="paragraph" w:styleId="Obsah5">
    <w:name w:val="toc 5"/>
    <w:basedOn w:val="Normln"/>
    <w:next w:val="Normln"/>
    <w:autoRedefine/>
    <w:uiPriority w:val="39"/>
    <w:unhideWhenUsed/>
    <w:rsid w:val="00D35683"/>
    <w:pPr>
      <w:spacing w:after="100" w:line="276" w:lineRule="auto"/>
      <w:ind w:left="880"/>
    </w:pPr>
    <w:rPr>
      <w:rFonts w:asciiTheme="minorHAnsi" w:eastAsiaTheme="minorEastAsia" w:hAnsiTheme="minorHAnsi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35683"/>
    <w:pPr>
      <w:spacing w:after="100" w:line="276" w:lineRule="auto"/>
      <w:ind w:left="1100"/>
    </w:pPr>
    <w:rPr>
      <w:rFonts w:asciiTheme="minorHAnsi" w:eastAsiaTheme="minorEastAsia" w:hAnsiTheme="minorHAnsi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35683"/>
    <w:pPr>
      <w:spacing w:after="100" w:line="276" w:lineRule="auto"/>
      <w:ind w:left="1320"/>
    </w:pPr>
    <w:rPr>
      <w:rFonts w:asciiTheme="minorHAnsi" w:eastAsiaTheme="minorEastAsia" w:hAnsiTheme="minorHAnsi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35683"/>
    <w:pPr>
      <w:spacing w:after="100" w:line="276" w:lineRule="auto"/>
      <w:ind w:left="1540"/>
    </w:pPr>
    <w:rPr>
      <w:rFonts w:asciiTheme="minorHAnsi" w:eastAsiaTheme="minorEastAsia" w:hAnsiTheme="minorHAnsi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35683"/>
    <w:pPr>
      <w:spacing w:after="100" w:line="276" w:lineRule="auto"/>
      <w:ind w:left="1760"/>
    </w:pPr>
    <w:rPr>
      <w:rFonts w:asciiTheme="minorHAnsi" w:eastAsiaTheme="minorEastAsia" w:hAnsiTheme="minorHAnsi"/>
      <w:lang w:eastAsia="cs-CZ"/>
    </w:rPr>
  </w:style>
  <w:style w:type="paragraph" w:styleId="Zkladntext2">
    <w:name w:val="Body Text 2"/>
    <w:basedOn w:val="Normln"/>
    <w:link w:val="Zkladntext2Char"/>
    <w:rsid w:val="00590B75"/>
    <w:pPr>
      <w:spacing w:after="120" w:line="48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Zkladntext2Char">
    <w:name w:val="Základní text 2 Char"/>
    <w:basedOn w:val="Standardnpsmoodstavce"/>
    <w:link w:val="Zkladntext2"/>
    <w:rsid w:val="00590B75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kladntextodsazen3">
    <w:name w:val="Body Text Indent 3"/>
    <w:basedOn w:val="Normln"/>
    <w:link w:val="Zkladntextodsazen3Char"/>
    <w:rsid w:val="00590B75"/>
    <w:pPr>
      <w:spacing w:after="120"/>
      <w:ind w:left="283" w:firstLine="709"/>
      <w:jc w:val="both"/>
    </w:pPr>
    <w:rPr>
      <w:rFonts w:ascii="Times New Roman" w:eastAsia="Times New Roman" w:hAnsi="Times New Roman" w:cs="Times New Roman"/>
      <w:sz w:val="16"/>
      <w:szCs w:val="16"/>
      <w:lang w:eastAsia="cs-CZ"/>
    </w:rPr>
  </w:style>
  <w:style w:type="character" w:customStyle="1" w:styleId="Zkladntextodsazen3Char">
    <w:name w:val="Základní text odsazený 3 Char"/>
    <w:basedOn w:val="Standardnpsmoodstavce"/>
    <w:link w:val="Zkladntextodsazen3"/>
    <w:rsid w:val="00590B75"/>
    <w:rPr>
      <w:rFonts w:ascii="Times New Roman" w:eastAsia="Times New Roman" w:hAnsi="Times New Roman" w:cs="Times New Roman"/>
      <w:sz w:val="16"/>
      <w:szCs w:val="16"/>
      <w:lang w:eastAsia="cs-CZ"/>
    </w:rPr>
  </w:style>
  <w:style w:type="paragraph" w:customStyle="1" w:styleId="Odstavecseseznamem3">
    <w:name w:val="Odstavec se seznamem3"/>
    <w:basedOn w:val="Normln"/>
    <w:rsid w:val="005B49C7"/>
    <w:pPr>
      <w:ind w:left="708"/>
      <w:jc w:val="both"/>
    </w:pPr>
    <w:rPr>
      <w:rFonts w:eastAsia="Times New Roman" w:cs="Times New Roman"/>
      <w:szCs w:val="24"/>
      <w:lang w:eastAsia="cs-CZ"/>
    </w:rPr>
  </w:style>
  <w:style w:type="paragraph" w:styleId="Normlnweb">
    <w:name w:val="Normal (Web)"/>
    <w:basedOn w:val="Normln"/>
    <w:uiPriority w:val="99"/>
    <w:semiHidden/>
    <w:unhideWhenUsed/>
    <w:rsid w:val="000F5FB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cs-CZ"/>
    </w:rPr>
  </w:style>
  <w:style w:type="character" w:customStyle="1" w:styleId="OdstavecseseznamemChar">
    <w:name w:val="Odstavec se seznamem Char"/>
    <w:link w:val="Odstavecseseznamem"/>
    <w:rsid w:val="00EF4D36"/>
    <w:rPr>
      <w:rFonts w:ascii="Arial Narrow" w:hAnsi="Arial Narrow"/>
    </w:rPr>
  </w:style>
  <w:style w:type="character" w:styleId="Odkaznakoment">
    <w:name w:val="annotation reference"/>
    <w:basedOn w:val="Standardnpsmoodstavce"/>
    <w:uiPriority w:val="99"/>
    <w:semiHidden/>
    <w:unhideWhenUsed/>
    <w:rsid w:val="009F749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9F749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9F749A"/>
    <w:rPr>
      <w:rFonts w:ascii="Arial Narrow" w:hAnsi="Arial Narrow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9F749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9F749A"/>
    <w:rPr>
      <w:rFonts w:ascii="Arial Narrow" w:hAnsi="Arial Narrow"/>
      <w:b/>
      <w:bCs/>
      <w:sz w:val="20"/>
      <w:szCs w:val="20"/>
    </w:rPr>
  </w:style>
  <w:style w:type="character" w:styleId="Nevyeenzmnka">
    <w:name w:val="Unresolved Mention"/>
    <w:basedOn w:val="Standardnpsmoodstavce"/>
    <w:uiPriority w:val="99"/>
    <w:semiHidden/>
    <w:unhideWhenUsed/>
    <w:rsid w:val="002C63B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10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6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4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8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8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9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0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5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0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43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8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47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8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0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6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13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3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9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22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header" Target="header2.xml"/><Relationship Id="rId10" Type="http://schemas.openxmlformats.org/officeDocument/2006/relationships/header" Target="header1.xml"/><Relationship Id="rId19" Type="http://schemas.openxmlformats.org/officeDocument/2006/relationships/image" Target="media/image10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5D4C5B8-C8CF-4056-A3D5-7A7A8ED8E3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10828</TotalTime>
  <Pages>19</Pages>
  <Words>1630</Words>
  <Characters>9622</Characters>
  <Application>Microsoft Office Word</Application>
  <DocSecurity>0</DocSecurity>
  <Lines>80</Lines>
  <Paragraphs>22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Alena Krejčí</dc:creator>
  <cp:keywords/>
  <dc:description/>
  <cp:lastModifiedBy>Vít Pučálek</cp:lastModifiedBy>
  <cp:revision>36</cp:revision>
  <cp:lastPrinted>2020-06-26T11:20:00Z</cp:lastPrinted>
  <dcterms:created xsi:type="dcterms:W3CDTF">2015-10-14T03:16:00Z</dcterms:created>
  <dcterms:modified xsi:type="dcterms:W3CDTF">2025-02-27T11:03:00Z</dcterms:modified>
</cp:coreProperties>
</file>